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07" w:rsidRPr="00A55D15" w:rsidRDefault="00CC2E4F">
      <w:pPr>
        <w:rPr>
          <w:rFonts w:ascii="Times New Roman" w:hAnsi="Times New Roman" w:cs="Times New Roman"/>
          <w:b/>
          <w:sz w:val="18"/>
        </w:rPr>
      </w:pPr>
      <w:bookmarkStart w:id="0" w:name="_GoBack"/>
      <w:bookmarkEnd w:id="0"/>
      <w:r w:rsidRPr="00A55D15">
        <w:rPr>
          <w:rFonts w:ascii="Times New Roman" w:hAnsi="Times New Roman" w:cs="Times New Roman"/>
          <w:b/>
          <w:sz w:val="18"/>
        </w:rPr>
        <w:t>EBELİK BÖLÜMÜ 2.SINIF 3.YARI</w:t>
      </w:r>
      <w:r w:rsidR="00A55D15" w:rsidRPr="00A55D15">
        <w:rPr>
          <w:rFonts w:ascii="Times New Roman" w:hAnsi="Times New Roman" w:cs="Times New Roman"/>
          <w:b/>
          <w:sz w:val="18"/>
        </w:rPr>
        <w:t>YI</w:t>
      </w:r>
      <w:r w:rsidRPr="00A55D15">
        <w:rPr>
          <w:rFonts w:ascii="Times New Roman" w:hAnsi="Times New Roman" w:cs="Times New Roman"/>
          <w:b/>
          <w:sz w:val="18"/>
        </w:rPr>
        <w:t xml:space="preserve">L </w:t>
      </w:r>
    </w:p>
    <w:p w:rsidR="00CC2E4F" w:rsidRDefault="00CC2E4F">
      <w:pPr>
        <w:rPr>
          <w:rFonts w:ascii="Tahoma,Bold" w:hAnsi="Tahoma,Bold" w:cs="Tahoma,Bold"/>
          <w:b/>
          <w:bCs/>
          <w:sz w:val="13"/>
          <w:szCs w:val="13"/>
        </w:rPr>
      </w:pPr>
    </w:p>
    <w:p w:rsidR="00CC2E4F" w:rsidRDefault="00CC2E4F">
      <w:pPr>
        <w:rPr>
          <w:rFonts w:ascii="Tahoma,Bold" w:hAnsi="Tahoma,Bold" w:cs="Tahoma,Bold"/>
          <w:b/>
          <w:bCs/>
          <w:sz w:val="13"/>
          <w:szCs w:val="13"/>
        </w:rPr>
      </w:pPr>
      <w:r>
        <w:rPr>
          <w:rFonts w:ascii="Tahoma,Bold" w:hAnsi="Tahoma,Bold" w:cs="Tahoma,Bold"/>
          <w:b/>
          <w:bCs/>
          <w:sz w:val="13"/>
          <w:szCs w:val="13"/>
        </w:rPr>
        <w:t>SYO 205 BESLENME İLKELERİ</w:t>
      </w:r>
    </w:p>
    <w:p w:rsidR="00CC2E4F" w:rsidRPr="00141005" w:rsidRDefault="00CC2E4F" w:rsidP="00CC2E4F">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Dersin tanıtılması, sağlıklı beslenmeni önemi, beslenmenin sağlık üzerine etkileri, toplumda beslenme sorunlarının başlıca nedenleri. Beslenmenin tanımı, amacı, yeterli ve dengeli beslenme. Besin öğelerine genel giriş: Karbonhidratlar, lipidler, proteinler, su ve madenler (mineraller) ve vitaminler (A , D , E , K , B 1, B 2, Niasin B 12, Folik Asit B , Pantotoik Asit, C vitamini). Nükleik asitler, enerji metabolizması, besin grupları hakkında genel bilgi. B azı özel durumlarda beslenme (gebe ve emzikli kadınlar, bebek ve çocuk, yaşlı, işçi, sporcu beslenmesi, yanık, enfeksiyon hastalıkları, kanser, diyabet, böbrek hastalıkları, karaciğer hastalıkları ve kalp ve damar hastalıklarında beslenme).</w:t>
      </w:r>
    </w:p>
    <w:p w:rsidR="00CC2E4F" w:rsidRPr="00141005" w:rsidRDefault="00CC2E4F" w:rsidP="002310A3">
      <w:pPr>
        <w:pBdr>
          <w:bottom w:val="single" w:sz="4" w:space="1" w:color="auto"/>
        </w:pBdr>
        <w:autoSpaceDE w:val="0"/>
        <w:autoSpaceDN w:val="0"/>
        <w:adjustRightInd w:val="0"/>
        <w:spacing w:after="0" w:line="240" w:lineRule="auto"/>
        <w:jc w:val="both"/>
        <w:rPr>
          <w:rFonts w:ascii="Times New Roman" w:hAnsi="Times New Roman" w:cs="Times New Roman"/>
          <w:sz w:val="12"/>
          <w:szCs w:val="12"/>
        </w:rPr>
      </w:pPr>
    </w:p>
    <w:p w:rsidR="002310A3" w:rsidRDefault="002310A3" w:rsidP="00CC2E4F">
      <w:pPr>
        <w:autoSpaceDE w:val="0"/>
        <w:autoSpaceDN w:val="0"/>
        <w:adjustRightInd w:val="0"/>
        <w:spacing w:after="0" w:line="240" w:lineRule="auto"/>
        <w:jc w:val="both"/>
        <w:rPr>
          <w:rFonts w:ascii="Tahoma" w:hAnsi="Tahoma" w:cs="Tahoma"/>
          <w:sz w:val="12"/>
          <w:szCs w:val="12"/>
        </w:rPr>
      </w:pPr>
    </w:p>
    <w:p w:rsidR="00CC2E4F" w:rsidRDefault="00CC2E4F" w:rsidP="00CC2E4F">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217 DEONTOLOJİ</w:t>
      </w:r>
    </w:p>
    <w:p w:rsidR="00CC2E4F" w:rsidRDefault="00CC2E4F" w:rsidP="00CC2E4F">
      <w:pPr>
        <w:autoSpaceDE w:val="0"/>
        <w:autoSpaceDN w:val="0"/>
        <w:adjustRightInd w:val="0"/>
        <w:spacing w:after="0" w:line="240" w:lineRule="auto"/>
        <w:jc w:val="both"/>
        <w:rPr>
          <w:rFonts w:ascii="Tahoma,Bold" w:hAnsi="Tahoma,Bold" w:cs="Tahoma,Bold"/>
          <w:b/>
          <w:bCs/>
          <w:sz w:val="13"/>
          <w:szCs w:val="13"/>
        </w:rPr>
      </w:pPr>
    </w:p>
    <w:p w:rsidR="00CC2E4F" w:rsidRPr="00141005" w:rsidRDefault="00CC2E4F" w:rsidP="00CC2E4F">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Deontoloji ve Etik Biliminin Tarihi Gelişimi, Deontoloji Kavramı, Etik Kavramı, Ahlak Kavramı, Değer Kavramı, Bir Meslek Olarak Hemşirelik Meslek Kavramı, Hemşirelik Felsefesi, Sağlığa Disiplinler Arası E kip Yaklaşımı, Sağlık Bakımında Hemşirelik Rol ve Sorumlulukları, Rol Kavramı, Sorumluluk Kavramı, Hemşireliğin Yasal Yönleri, Tedaviye Yönelik Çağdaş Girişimler ve Etik, Hasta Hakları ve Yasal Yükümlülüğün Bozulduğu Durumlar, Dünyada Hasta Bakımı ve Hemşireliğin Tarihi Gelişimi, Florence Nightingale, Türkiye’de Hemşireliğin</w:t>
      </w:r>
      <w:r w:rsidR="00A3169D">
        <w:rPr>
          <w:rFonts w:ascii="Times New Roman" w:hAnsi="Times New Roman" w:cs="Times New Roman"/>
          <w:sz w:val="12"/>
          <w:szCs w:val="12"/>
        </w:rPr>
        <w:t xml:space="preserve"> </w:t>
      </w:r>
      <w:r w:rsidRPr="00141005">
        <w:rPr>
          <w:rFonts w:ascii="Times New Roman" w:hAnsi="Times New Roman" w:cs="Times New Roman"/>
          <w:sz w:val="12"/>
          <w:szCs w:val="12"/>
        </w:rPr>
        <w:t>Tarihi Gelişimi, Sağlık ile İlgili Ulusal ve Uluslararası Kuruluşlar.</w:t>
      </w:r>
    </w:p>
    <w:p w:rsidR="00CC2E4F" w:rsidRPr="00141005" w:rsidRDefault="00CC2E4F" w:rsidP="00CC2E4F">
      <w:pPr>
        <w:autoSpaceDE w:val="0"/>
        <w:autoSpaceDN w:val="0"/>
        <w:adjustRightInd w:val="0"/>
        <w:spacing w:after="0" w:line="240" w:lineRule="auto"/>
        <w:jc w:val="both"/>
        <w:rPr>
          <w:rFonts w:ascii="Times New Roman" w:hAnsi="Times New Roman" w:cs="Times New Roman"/>
          <w:sz w:val="12"/>
          <w:szCs w:val="12"/>
        </w:rPr>
      </w:pPr>
    </w:p>
    <w:p w:rsidR="002310A3" w:rsidRDefault="002310A3" w:rsidP="002310A3">
      <w:pPr>
        <w:pBdr>
          <w:bottom w:val="single" w:sz="4" w:space="1" w:color="auto"/>
        </w:pBdr>
        <w:autoSpaceDE w:val="0"/>
        <w:autoSpaceDN w:val="0"/>
        <w:adjustRightInd w:val="0"/>
        <w:spacing w:after="0" w:line="240" w:lineRule="auto"/>
        <w:jc w:val="both"/>
        <w:rPr>
          <w:rFonts w:ascii="Tahoma" w:hAnsi="Tahoma" w:cs="Tahoma"/>
          <w:sz w:val="12"/>
          <w:szCs w:val="12"/>
        </w:rPr>
      </w:pPr>
    </w:p>
    <w:p w:rsidR="002310A3" w:rsidRDefault="002310A3" w:rsidP="00CC2E4F">
      <w:pPr>
        <w:autoSpaceDE w:val="0"/>
        <w:autoSpaceDN w:val="0"/>
        <w:adjustRightInd w:val="0"/>
        <w:spacing w:after="0" w:line="240" w:lineRule="auto"/>
        <w:jc w:val="both"/>
        <w:rPr>
          <w:rFonts w:ascii="Tahoma,Bold" w:hAnsi="Tahoma,Bold" w:cs="Tahoma,Bold"/>
          <w:b/>
          <w:bCs/>
          <w:sz w:val="13"/>
          <w:szCs w:val="13"/>
        </w:rPr>
      </w:pPr>
    </w:p>
    <w:p w:rsidR="00CC2E4F" w:rsidRDefault="00CC2E4F" w:rsidP="00CC2E4F">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227 DOĞUM ÖNCESİ DÖNEM I</w:t>
      </w:r>
    </w:p>
    <w:p w:rsidR="00CC2E4F" w:rsidRDefault="00CC2E4F" w:rsidP="00CC2E4F">
      <w:pPr>
        <w:autoSpaceDE w:val="0"/>
        <w:autoSpaceDN w:val="0"/>
        <w:adjustRightInd w:val="0"/>
        <w:spacing w:after="0" w:line="240" w:lineRule="auto"/>
        <w:rPr>
          <w:rFonts w:ascii="Tahoma" w:hAnsi="Tahoma" w:cs="Tahoma"/>
          <w:sz w:val="12"/>
          <w:szCs w:val="12"/>
        </w:rPr>
      </w:pPr>
    </w:p>
    <w:p w:rsidR="00CC2E4F" w:rsidRPr="00141005" w:rsidRDefault="00CC2E4F" w:rsidP="002310A3">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Doğurganlık ve Anne Sağlığı Doğum Öncesi Bakımın Önemi ve Amacı Gebelikle İlgili Sağlık Ölçütleri Gebeliğin Oluşumu Doğum Öncesi İzlem Gebelikte F</w:t>
      </w:r>
      <w:r w:rsidR="002310A3" w:rsidRPr="00141005">
        <w:rPr>
          <w:rFonts w:ascii="Times New Roman" w:hAnsi="Times New Roman" w:cs="Times New Roman"/>
          <w:sz w:val="12"/>
          <w:szCs w:val="12"/>
        </w:rPr>
        <w:t>i</w:t>
      </w:r>
      <w:r w:rsidRPr="00141005">
        <w:rPr>
          <w:rFonts w:ascii="Times New Roman" w:hAnsi="Times New Roman" w:cs="Times New Roman"/>
          <w:sz w:val="12"/>
          <w:szCs w:val="12"/>
        </w:rPr>
        <w:t>zyolojik Değişiklikler, S ık</w:t>
      </w:r>
      <w:r w:rsidR="002310A3" w:rsidRPr="00141005">
        <w:rPr>
          <w:rFonts w:ascii="Times New Roman" w:hAnsi="Times New Roman" w:cs="Times New Roman"/>
          <w:sz w:val="12"/>
          <w:szCs w:val="12"/>
        </w:rPr>
        <w:t xml:space="preserve"> </w:t>
      </w:r>
      <w:r w:rsidRPr="00141005">
        <w:rPr>
          <w:rFonts w:ascii="Times New Roman" w:hAnsi="Times New Roman" w:cs="Times New Roman"/>
          <w:sz w:val="12"/>
          <w:szCs w:val="12"/>
        </w:rPr>
        <w:t>Görülen Yakınmalar ve Alınması Gereken Önlemler Gebelikte Beslenme Gebelik Belirtileri ve Tanılama Gebelikte Anne ve Fetus Sağlığının Yükseltilmesi Güvenli Annelik</w:t>
      </w:r>
      <w:r w:rsidR="002310A3" w:rsidRPr="00141005">
        <w:rPr>
          <w:rFonts w:ascii="Times New Roman" w:hAnsi="Times New Roman" w:cs="Times New Roman"/>
          <w:sz w:val="12"/>
          <w:szCs w:val="12"/>
        </w:rPr>
        <w:t xml:space="preserve"> </w:t>
      </w:r>
      <w:r w:rsidRPr="00141005">
        <w:rPr>
          <w:rFonts w:ascii="Times New Roman" w:hAnsi="Times New Roman" w:cs="Times New Roman"/>
          <w:sz w:val="12"/>
          <w:szCs w:val="12"/>
        </w:rPr>
        <w:t>Ebeveynliğe Hazırlık ve Doğum Öncesi Adaptasyon Doğum Öncesi Bakım Hizmetlerinde Ebenin Rolü</w:t>
      </w:r>
    </w:p>
    <w:p w:rsidR="002310A3" w:rsidRDefault="002310A3" w:rsidP="002310A3">
      <w:pPr>
        <w:autoSpaceDE w:val="0"/>
        <w:autoSpaceDN w:val="0"/>
        <w:adjustRightInd w:val="0"/>
        <w:spacing w:after="0" w:line="240" w:lineRule="auto"/>
        <w:jc w:val="both"/>
        <w:rPr>
          <w:rFonts w:ascii="Tahoma" w:hAnsi="Tahoma" w:cs="Tahoma"/>
          <w:sz w:val="12"/>
          <w:szCs w:val="12"/>
        </w:rPr>
      </w:pPr>
    </w:p>
    <w:p w:rsidR="002310A3" w:rsidRDefault="002310A3" w:rsidP="002310A3">
      <w:pPr>
        <w:pBdr>
          <w:bottom w:val="single" w:sz="4" w:space="1" w:color="auto"/>
        </w:pBdr>
        <w:autoSpaceDE w:val="0"/>
        <w:autoSpaceDN w:val="0"/>
        <w:adjustRightInd w:val="0"/>
        <w:spacing w:after="0" w:line="240" w:lineRule="auto"/>
        <w:jc w:val="both"/>
        <w:rPr>
          <w:rFonts w:ascii="Tahoma" w:hAnsi="Tahoma" w:cs="Tahoma"/>
          <w:sz w:val="12"/>
          <w:szCs w:val="12"/>
        </w:rPr>
      </w:pPr>
    </w:p>
    <w:p w:rsidR="002310A3" w:rsidRDefault="002310A3" w:rsidP="002310A3">
      <w:pPr>
        <w:autoSpaceDE w:val="0"/>
        <w:autoSpaceDN w:val="0"/>
        <w:adjustRightInd w:val="0"/>
        <w:spacing w:after="0" w:line="240" w:lineRule="auto"/>
        <w:jc w:val="both"/>
        <w:rPr>
          <w:rFonts w:ascii="Tahoma" w:hAnsi="Tahoma" w:cs="Tahoma"/>
          <w:b/>
          <w:sz w:val="12"/>
          <w:szCs w:val="12"/>
        </w:rPr>
      </w:pPr>
    </w:p>
    <w:p w:rsidR="002310A3" w:rsidRDefault="002310A3" w:rsidP="002310A3">
      <w:pPr>
        <w:autoSpaceDE w:val="0"/>
        <w:autoSpaceDN w:val="0"/>
        <w:adjustRightInd w:val="0"/>
        <w:spacing w:after="0" w:line="240" w:lineRule="auto"/>
        <w:jc w:val="both"/>
        <w:rPr>
          <w:rFonts w:ascii="Tahoma" w:hAnsi="Tahoma" w:cs="Tahoma"/>
          <w:b/>
          <w:sz w:val="12"/>
          <w:szCs w:val="12"/>
        </w:rPr>
      </w:pPr>
      <w:r w:rsidRPr="002310A3">
        <w:rPr>
          <w:rFonts w:ascii="Tahoma" w:hAnsi="Tahoma" w:cs="Tahoma"/>
          <w:b/>
          <w:sz w:val="12"/>
          <w:szCs w:val="12"/>
        </w:rPr>
        <w:t>SYO 203 FARMOKOLOJİ</w:t>
      </w:r>
    </w:p>
    <w:p w:rsidR="002310A3" w:rsidRDefault="002310A3" w:rsidP="002310A3">
      <w:pPr>
        <w:autoSpaceDE w:val="0"/>
        <w:autoSpaceDN w:val="0"/>
        <w:adjustRightInd w:val="0"/>
        <w:spacing w:after="0" w:line="240" w:lineRule="auto"/>
        <w:jc w:val="both"/>
        <w:rPr>
          <w:rFonts w:ascii="Tahoma" w:hAnsi="Tahoma" w:cs="Tahoma"/>
          <w:b/>
          <w:sz w:val="12"/>
          <w:szCs w:val="12"/>
        </w:rPr>
      </w:pPr>
    </w:p>
    <w:p w:rsidR="009E428D" w:rsidRPr="00141005" w:rsidRDefault="009E428D" w:rsidP="002310A3">
      <w:pPr>
        <w:autoSpaceDE w:val="0"/>
        <w:autoSpaceDN w:val="0"/>
        <w:adjustRightInd w:val="0"/>
        <w:spacing w:after="0" w:line="240" w:lineRule="auto"/>
        <w:jc w:val="both"/>
        <w:rPr>
          <w:rFonts w:ascii="Times New Roman" w:hAnsi="Times New Roman" w:cs="Times New Roman"/>
          <w:b/>
          <w:sz w:val="12"/>
          <w:szCs w:val="12"/>
        </w:rPr>
      </w:pPr>
      <w:r w:rsidRPr="00141005">
        <w:rPr>
          <w:rFonts w:ascii="Times New Roman" w:hAnsi="Times New Roman" w:cs="Times New Roman"/>
          <w:sz w:val="12"/>
          <w:szCs w:val="20"/>
        </w:rPr>
        <w:t>Farmakolojiye giriş: Eczacılıktan ve bitkilerle tedaviden farmakolojiyi ayıran özellikler, ilaçların emilimi, dağılımı, farmakokinetik ve farmakodinamik. Farmakokinetik özellikler ve ilaç reseptörleri, ,ilaçların makro ve mikro fizyolojisine giriş. Dünya Sağlık Örgütü verilerine göre hastanede ilaç uygyulamaları sırasında sağlık personelinin en çok yaptığı hataların gözden geçirilmesi ve alınması gereken kişisel koruyucu önlemlerin tartışılması.Kemoterapötik ilaçlar: Antimikrobiyal tedavinin prensipleri. Hücre duvarı sentezi inhibitörleri, penisilinler, protein sentezi inhibitörleri, antimikobakteriyel ilaçlar, antifungal ilaçlar, antihelmintik ilaçlar, antiprotozoal ilaçlar, antiviral ilaçlar ve AIDS, kanser ve antikanser ilaçların tanımlanması, örneklerle açıklanması.  Herbir patojen mikroorganizmanın hastalık yapma yolunun gösterilmesi, kemoterapinin kontraendike olduğu durumlar ve yaş gruplarının vurgulanması. Otonom sinir sistemine etkili ilaçlar: Otonom sinir sisteminin anatomi ve fizyolojisi, kolinerjik ve adrenerjik reseptörler, reseptör teorisi açısından agonist ve antagonistin tanımı, kolinerjik agonist ve antagonist ilaçlar, adrenerjik agonist ve antagonist ilaçların  tanıtılması. Merkezi sinir sistemini anatomi ve fizyolojisinin kısaca tanıtılması, merkezi sinir sistemine etkili ilaç gruplarından opoid analgezic  arkinson hastalığı ilaçlarının, anesteziklerin, antidepresanların ve opoid analjeziklerin yapı ve etki mekanizmalarının belletilmesi. Kardiyovasküler sisteme etkili ilaçlar: Antiaritmik,  antianjinal, antihipertensif  ve  antihiperlipidemik ilaçların anlatımı. Kardiyovasküler hastalık fizyolojisinin ve bu hastalıklardan korunma stratejilerinin anlatılması.Diğer organ sistemlerine etkili ilaçlardan GIS ve antiemetik ilaçların tanıtılması, solunum sistemine etkili ilaçların anlatılması ve son olaran insülin ve oral hipoglisemik ilaçların kullanımı ile ilgili bilgi verilmesi.</w:t>
      </w:r>
    </w:p>
    <w:p w:rsidR="002310A3" w:rsidRPr="00141005" w:rsidRDefault="002310A3" w:rsidP="002310A3">
      <w:pPr>
        <w:autoSpaceDE w:val="0"/>
        <w:autoSpaceDN w:val="0"/>
        <w:adjustRightInd w:val="0"/>
        <w:spacing w:after="0" w:line="240" w:lineRule="auto"/>
        <w:jc w:val="both"/>
        <w:rPr>
          <w:rFonts w:ascii="Times New Roman" w:hAnsi="Times New Roman" w:cs="Times New Roman"/>
          <w:b/>
          <w:sz w:val="12"/>
          <w:szCs w:val="12"/>
        </w:rPr>
      </w:pPr>
    </w:p>
    <w:p w:rsidR="002310A3" w:rsidRDefault="002310A3" w:rsidP="002310A3">
      <w:pPr>
        <w:autoSpaceDE w:val="0"/>
        <w:autoSpaceDN w:val="0"/>
        <w:adjustRightInd w:val="0"/>
        <w:spacing w:after="0" w:line="240" w:lineRule="auto"/>
        <w:jc w:val="both"/>
        <w:rPr>
          <w:rFonts w:ascii="Tahoma" w:hAnsi="Tahoma" w:cs="Tahoma"/>
          <w:b/>
          <w:sz w:val="12"/>
          <w:szCs w:val="12"/>
        </w:rPr>
      </w:pPr>
    </w:p>
    <w:p w:rsidR="002310A3" w:rsidRDefault="002310A3" w:rsidP="002310A3">
      <w:pPr>
        <w:pBdr>
          <w:bottom w:val="single" w:sz="4" w:space="1" w:color="auto"/>
        </w:pBdr>
        <w:autoSpaceDE w:val="0"/>
        <w:autoSpaceDN w:val="0"/>
        <w:adjustRightInd w:val="0"/>
        <w:spacing w:after="0" w:line="240" w:lineRule="auto"/>
        <w:jc w:val="both"/>
        <w:rPr>
          <w:rFonts w:ascii="Times New Roman" w:hAnsi="Times New Roman" w:cs="Times New Roman"/>
          <w:b/>
          <w:sz w:val="18"/>
        </w:rPr>
      </w:pPr>
    </w:p>
    <w:p w:rsidR="002310A3" w:rsidRDefault="002310A3" w:rsidP="002310A3">
      <w:pPr>
        <w:autoSpaceDE w:val="0"/>
        <w:autoSpaceDN w:val="0"/>
        <w:adjustRightInd w:val="0"/>
        <w:spacing w:after="0" w:line="240" w:lineRule="auto"/>
        <w:jc w:val="both"/>
        <w:rPr>
          <w:rFonts w:ascii="Tahoma,Bold" w:hAnsi="Tahoma,Bold" w:cs="Tahoma,Bold"/>
          <w:b/>
          <w:bCs/>
          <w:sz w:val="13"/>
          <w:szCs w:val="13"/>
        </w:rPr>
      </w:pPr>
    </w:p>
    <w:p w:rsidR="002310A3" w:rsidRDefault="002310A3" w:rsidP="002310A3">
      <w:pPr>
        <w:autoSpaceDE w:val="0"/>
        <w:autoSpaceDN w:val="0"/>
        <w:adjustRightInd w:val="0"/>
        <w:spacing w:after="0" w:line="240" w:lineRule="auto"/>
        <w:jc w:val="both"/>
        <w:rPr>
          <w:rFonts w:ascii="Times New Roman" w:hAnsi="Times New Roman" w:cs="Times New Roman"/>
          <w:b/>
          <w:sz w:val="18"/>
        </w:rPr>
      </w:pPr>
      <w:r>
        <w:rPr>
          <w:rFonts w:ascii="Tahoma,Bold" w:hAnsi="Tahoma,Bold" w:cs="Tahoma,Bold"/>
          <w:b/>
          <w:bCs/>
          <w:sz w:val="13"/>
          <w:szCs w:val="13"/>
        </w:rPr>
        <w:t>SYO 229 HASTALIKLAR BİLGİSİ</w:t>
      </w:r>
    </w:p>
    <w:p w:rsidR="002310A3" w:rsidRDefault="002310A3" w:rsidP="002310A3">
      <w:pPr>
        <w:autoSpaceDE w:val="0"/>
        <w:autoSpaceDN w:val="0"/>
        <w:adjustRightInd w:val="0"/>
        <w:spacing w:after="0" w:line="240" w:lineRule="auto"/>
        <w:rPr>
          <w:rFonts w:ascii="Tahoma" w:hAnsi="Tahoma" w:cs="Tahoma"/>
          <w:sz w:val="12"/>
          <w:szCs w:val="12"/>
        </w:rPr>
      </w:pPr>
    </w:p>
    <w:p w:rsidR="002310A3" w:rsidRPr="00141005" w:rsidRDefault="002310A3" w:rsidP="002310A3">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Sıvı- elektrolit/asit- baz dengesi ve dengesizlikleri, Şok türleri ve şoktaki hastaya yaklaşım , Ağrı ve Yara iyileşmesi, Hastane enfeksiyonları, Kardiyovasküler sistem hastalıkları ve gebelik, Endokrin sistem hastalıkları ve gebelik, Üriner sistem ve hastalıkları ve gebelik, Dolaşım sistemi hastalıkları ve gebelik, Solunum sistemi hastalıkları ve gebelik, Sindirim sistemi hastalıkları ve gebelik, Sinir sistemi hastalıkları ve gebelik, Bağışıklık sistemi hastalıkları ve gebelik, Meme hastalıkları.</w:t>
      </w:r>
    </w:p>
    <w:p w:rsidR="002310A3" w:rsidRPr="00141005" w:rsidRDefault="002310A3" w:rsidP="002310A3">
      <w:pPr>
        <w:autoSpaceDE w:val="0"/>
        <w:autoSpaceDN w:val="0"/>
        <w:adjustRightInd w:val="0"/>
        <w:spacing w:after="0" w:line="240" w:lineRule="auto"/>
        <w:jc w:val="both"/>
        <w:rPr>
          <w:rFonts w:ascii="Times New Roman" w:hAnsi="Times New Roman" w:cs="Times New Roman"/>
          <w:sz w:val="12"/>
          <w:szCs w:val="12"/>
        </w:rPr>
      </w:pPr>
    </w:p>
    <w:p w:rsidR="002310A3" w:rsidRPr="00141005" w:rsidRDefault="002310A3" w:rsidP="009E428D">
      <w:pPr>
        <w:autoSpaceDE w:val="0"/>
        <w:autoSpaceDN w:val="0"/>
        <w:adjustRightInd w:val="0"/>
        <w:spacing w:after="0" w:line="240" w:lineRule="auto"/>
        <w:jc w:val="both"/>
        <w:rPr>
          <w:rFonts w:ascii="Times New Roman" w:hAnsi="Times New Roman" w:cs="Times New Roman"/>
          <w:sz w:val="12"/>
          <w:szCs w:val="12"/>
        </w:rPr>
      </w:pPr>
    </w:p>
    <w:p w:rsidR="002310A3" w:rsidRDefault="002310A3" w:rsidP="009E428D">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141005" w:rsidRDefault="00141005" w:rsidP="002310A3">
      <w:pPr>
        <w:autoSpaceDE w:val="0"/>
        <w:autoSpaceDN w:val="0"/>
        <w:adjustRightInd w:val="0"/>
        <w:spacing w:after="0" w:line="240" w:lineRule="auto"/>
        <w:jc w:val="both"/>
        <w:rPr>
          <w:rFonts w:ascii="Tahoma" w:hAnsi="Tahoma" w:cs="Tahoma"/>
          <w:sz w:val="12"/>
          <w:szCs w:val="12"/>
        </w:rPr>
      </w:pPr>
    </w:p>
    <w:p w:rsidR="009E428D" w:rsidRDefault="009E428D" w:rsidP="002310A3">
      <w:pPr>
        <w:autoSpaceDE w:val="0"/>
        <w:autoSpaceDN w:val="0"/>
        <w:adjustRightInd w:val="0"/>
        <w:spacing w:after="0" w:line="240" w:lineRule="auto"/>
        <w:jc w:val="both"/>
        <w:rPr>
          <w:rFonts w:ascii="Tahoma" w:hAnsi="Tahoma" w:cs="Tahoma"/>
          <w:sz w:val="12"/>
          <w:szCs w:val="12"/>
        </w:rPr>
      </w:pPr>
    </w:p>
    <w:p w:rsidR="00141005" w:rsidRPr="00A55D15" w:rsidRDefault="00141005" w:rsidP="00141005">
      <w:pPr>
        <w:rPr>
          <w:rFonts w:ascii="Times New Roman" w:hAnsi="Times New Roman" w:cs="Times New Roman"/>
          <w:b/>
          <w:sz w:val="18"/>
        </w:rPr>
      </w:pPr>
      <w:r w:rsidRPr="00A55D15">
        <w:rPr>
          <w:rFonts w:ascii="Times New Roman" w:hAnsi="Times New Roman" w:cs="Times New Roman"/>
          <w:b/>
          <w:sz w:val="18"/>
        </w:rPr>
        <w:lastRenderedPageBreak/>
        <w:t xml:space="preserve">EBELİK BÖLÜMÜ 2.SINIF 3.YARIYIL </w:t>
      </w:r>
    </w:p>
    <w:p w:rsidR="00141005" w:rsidRDefault="00141005" w:rsidP="002310A3">
      <w:pPr>
        <w:autoSpaceDE w:val="0"/>
        <w:autoSpaceDN w:val="0"/>
        <w:adjustRightInd w:val="0"/>
        <w:spacing w:after="0" w:line="240" w:lineRule="auto"/>
        <w:jc w:val="both"/>
        <w:rPr>
          <w:rFonts w:ascii="Tahoma,Bold" w:hAnsi="Tahoma,Bold" w:cs="Tahoma,Bold"/>
          <w:b/>
          <w:bCs/>
          <w:sz w:val="13"/>
          <w:szCs w:val="13"/>
        </w:rPr>
      </w:pPr>
    </w:p>
    <w:p w:rsidR="00141005" w:rsidRDefault="00141005" w:rsidP="002310A3">
      <w:pPr>
        <w:autoSpaceDE w:val="0"/>
        <w:autoSpaceDN w:val="0"/>
        <w:adjustRightInd w:val="0"/>
        <w:spacing w:after="0" w:line="240" w:lineRule="auto"/>
        <w:jc w:val="both"/>
        <w:rPr>
          <w:rFonts w:ascii="Tahoma,Bold" w:hAnsi="Tahoma,Bold" w:cs="Tahoma,Bold"/>
          <w:b/>
          <w:bCs/>
          <w:sz w:val="13"/>
          <w:szCs w:val="13"/>
        </w:rPr>
      </w:pPr>
    </w:p>
    <w:p w:rsidR="002310A3" w:rsidRDefault="002310A3" w:rsidP="002310A3">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223 HEMŞİRELİK TANIMLAMA VE SINIFLAMA SİSTEMLERİ (S)</w:t>
      </w:r>
    </w:p>
    <w:p w:rsidR="002310A3" w:rsidRDefault="002310A3" w:rsidP="00CD25EA">
      <w:pPr>
        <w:autoSpaceDE w:val="0"/>
        <w:autoSpaceDN w:val="0"/>
        <w:adjustRightInd w:val="0"/>
        <w:spacing w:after="0" w:line="240" w:lineRule="auto"/>
        <w:jc w:val="both"/>
        <w:rPr>
          <w:rFonts w:ascii="Tahoma,Bold" w:hAnsi="Tahoma,Bold" w:cs="Tahoma,Bold"/>
          <w:b/>
          <w:bCs/>
          <w:sz w:val="13"/>
          <w:szCs w:val="13"/>
        </w:rPr>
      </w:pPr>
    </w:p>
    <w:p w:rsidR="002310A3" w:rsidRPr="00141005" w:rsidRDefault="002310A3" w:rsidP="00CD25EA">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İnsan yaşamında, bilimde ve özelde hemşirelikte ortak dil, terminoloji ve sınıflamanın yeri ve önemi, terminoloji ve sınıflama örnekleri, Hemşirelikte ortak dil, terminoloji geliştirme çalışmalarının öyküsü, Hemşirelik Tanıları terminolojisi ve sınıflaması (N A N D A ) hemşirelik tanıları , tanımı, taksonomisi yapısı, tanı türleri, Tanısal öğeler, Eleştirel düşünme ve tanılama, Hemşirelik Girişim Sınıflaması (N IC ) hemşirelik girişimleri ve aktiviteleri tanımı, taksonomisi, Hemşirelik Sonuçları Sınıflaması (N O C ) hemşirelik sonuçları tanımı ve taksonomisi, Uluslararası Hemşirelik Konsey inin terminoloji çalışmaları ve Hemşirelik uygulamalarının uluslararası sınıflaması (IC N P ), E v</w:t>
      </w:r>
      <w:r w:rsidR="00831438" w:rsidRPr="00141005">
        <w:rPr>
          <w:rFonts w:ascii="Times New Roman" w:hAnsi="Times New Roman" w:cs="Times New Roman"/>
          <w:sz w:val="12"/>
          <w:szCs w:val="12"/>
        </w:rPr>
        <w:t xml:space="preserve"> </w:t>
      </w:r>
      <w:r w:rsidRPr="00141005">
        <w:rPr>
          <w:rFonts w:ascii="Times New Roman" w:hAnsi="Times New Roman" w:cs="Times New Roman"/>
          <w:sz w:val="12"/>
          <w:szCs w:val="12"/>
        </w:rPr>
        <w:t>de Sağlık bakımı Sınıflaması (H H C C ), Klinik</w:t>
      </w:r>
      <w:r w:rsidR="00CD25EA" w:rsidRPr="00141005">
        <w:rPr>
          <w:rFonts w:ascii="Times New Roman" w:hAnsi="Times New Roman" w:cs="Times New Roman"/>
          <w:sz w:val="12"/>
          <w:szCs w:val="12"/>
        </w:rPr>
        <w:t xml:space="preserve"> </w:t>
      </w:r>
      <w:r w:rsidRPr="00141005">
        <w:rPr>
          <w:rFonts w:ascii="Times New Roman" w:hAnsi="Times New Roman" w:cs="Times New Roman"/>
          <w:sz w:val="12"/>
          <w:szCs w:val="12"/>
        </w:rPr>
        <w:t>Bakım Sınıflaması (C C C ), O maha hemşirelik terminolojisi ve sınıflaması</w:t>
      </w:r>
      <w:r w:rsidR="00CD25EA" w:rsidRPr="00141005">
        <w:rPr>
          <w:rFonts w:ascii="Times New Roman" w:hAnsi="Times New Roman" w:cs="Times New Roman"/>
          <w:sz w:val="12"/>
          <w:szCs w:val="12"/>
        </w:rPr>
        <w:t>.</w:t>
      </w:r>
    </w:p>
    <w:p w:rsidR="00831438" w:rsidRDefault="00831438" w:rsidP="009E428D">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9E428D" w:rsidRDefault="009E428D" w:rsidP="00CD25EA">
      <w:pPr>
        <w:autoSpaceDE w:val="0"/>
        <w:autoSpaceDN w:val="0"/>
        <w:adjustRightInd w:val="0"/>
        <w:spacing w:after="0" w:line="240" w:lineRule="auto"/>
        <w:jc w:val="both"/>
        <w:rPr>
          <w:rFonts w:ascii="Tahoma,Bold" w:hAnsi="Tahoma,Bold" w:cs="Tahoma,Bold"/>
          <w:b/>
          <w:bCs/>
          <w:sz w:val="13"/>
          <w:szCs w:val="13"/>
        </w:rPr>
      </w:pPr>
    </w:p>
    <w:p w:rsidR="00831438" w:rsidRDefault="00831438" w:rsidP="00CD25EA">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221 KİŞİLER ARASI İLİŞKİLER (S)</w:t>
      </w:r>
    </w:p>
    <w:p w:rsidR="00831438" w:rsidRDefault="00831438" w:rsidP="00CD25EA">
      <w:pPr>
        <w:autoSpaceDE w:val="0"/>
        <w:autoSpaceDN w:val="0"/>
        <w:adjustRightInd w:val="0"/>
        <w:spacing w:after="0" w:line="240" w:lineRule="auto"/>
        <w:jc w:val="both"/>
        <w:rPr>
          <w:rFonts w:ascii="Tahoma,Bold" w:hAnsi="Tahoma,Bold" w:cs="Tahoma,Bold"/>
          <w:b/>
          <w:bCs/>
          <w:sz w:val="13"/>
          <w:szCs w:val="13"/>
        </w:rPr>
      </w:pPr>
    </w:p>
    <w:p w:rsidR="00831438" w:rsidRPr="00141005" w:rsidRDefault="00831438" w:rsidP="00831438">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İletişimin Tanımı, Önemi Ve Öğeleri, İletişim Çeşitleri, Yöntem Ve Teknikleri İnsan Kavramı, Kişilik Ve Gelişimi. Hemşirelikte Kişilerarası İlişkilerin Boyutları, Hemşirenin Kendini Ve Başkalarını Tanıması Hemşire-Hasta-Hekim İletişimi Hemşire-Hasta-Hekim İletişimi Ara Sınav İletişimi Etkileyen Kavramlar: anksiyete, stres İletişimi Etkileyen Kavramlar: duyusal yoksunluk İletişimi Etkileyen Kavramlar: beden imajı, İletişimi Etkileyen Kavramlar: kriz, öfke, ağrı İletişimi Etkileyen Kavramlar: ümit-ümitsizlik İletişimi Etkileyen Kavramlar:</w:t>
      </w:r>
    </w:p>
    <w:p w:rsidR="00831438" w:rsidRPr="00141005" w:rsidRDefault="00831438" w:rsidP="00831438">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yalnızlık ve ölüm kavram.</w:t>
      </w:r>
    </w:p>
    <w:p w:rsidR="009E428D" w:rsidRDefault="009E428D" w:rsidP="00831438">
      <w:pPr>
        <w:pBdr>
          <w:bottom w:val="single" w:sz="4" w:space="1" w:color="auto"/>
        </w:pBdr>
        <w:autoSpaceDE w:val="0"/>
        <w:autoSpaceDN w:val="0"/>
        <w:adjustRightInd w:val="0"/>
        <w:spacing w:after="0" w:line="240" w:lineRule="auto"/>
        <w:jc w:val="both"/>
        <w:rPr>
          <w:rFonts w:ascii="Tahoma" w:hAnsi="Tahoma" w:cs="Tahoma"/>
          <w:sz w:val="12"/>
          <w:szCs w:val="12"/>
        </w:rPr>
      </w:pPr>
    </w:p>
    <w:p w:rsidR="00A55D15" w:rsidRDefault="00A55D15" w:rsidP="00831438">
      <w:pPr>
        <w:pBdr>
          <w:bottom w:val="single" w:sz="4" w:space="1" w:color="auto"/>
        </w:pBdr>
        <w:autoSpaceDE w:val="0"/>
        <w:autoSpaceDN w:val="0"/>
        <w:adjustRightInd w:val="0"/>
        <w:spacing w:after="0" w:line="240" w:lineRule="auto"/>
        <w:jc w:val="both"/>
        <w:rPr>
          <w:rFonts w:ascii="Tahoma" w:hAnsi="Tahoma" w:cs="Tahoma"/>
          <w:sz w:val="12"/>
          <w:szCs w:val="12"/>
        </w:rPr>
      </w:pPr>
    </w:p>
    <w:p w:rsidR="00831438" w:rsidRDefault="00831438" w:rsidP="00831438">
      <w:pPr>
        <w:autoSpaceDE w:val="0"/>
        <w:autoSpaceDN w:val="0"/>
        <w:adjustRightInd w:val="0"/>
        <w:spacing w:after="0" w:line="240" w:lineRule="auto"/>
        <w:jc w:val="both"/>
        <w:rPr>
          <w:rFonts w:ascii="Tahoma,Bold" w:hAnsi="Tahoma,Bold" w:cs="Tahoma,Bold"/>
          <w:b/>
          <w:bCs/>
          <w:sz w:val="13"/>
          <w:szCs w:val="13"/>
        </w:rPr>
      </w:pPr>
    </w:p>
    <w:p w:rsidR="00831438" w:rsidRDefault="00831438" w:rsidP="00831438">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219 MESLEKİ YABANCI DİL I</w:t>
      </w:r>
    </w:p>
    <w:p w:rsidR="00831438" w:rsidRDefault="00831438" w:rsidP="00831438">
      <w:pPr>
        <w:autoSpaceDE w:val="0"/>
        <w:autoSpaceDN w:val="0"/>
        <w:adjustRightInd w:val="0"/>
        <w:spacing w:after="0" w:line="240" w:lineRule="auto"/>
        <w:jc w:val="both"/>
        <w:rPr>
          <w:rFonts w:ascii="Tahoma,Bold" w:hAnsi="Tahoma,Bold" w:cs="Tahoma,Bold"/>
          <w:b/>
          <w:bCs/>
          <w:sz w:val="13"/>
          <w:szCs w:val="13"/>
        </w:rPr>
      </w:pPr>
    </w:p>
    <w:p w:rsidR="00831438" w:rsidRPr="00141005" w:rsidRDefault="00831438" w:rsidP="00831438">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Bilimsel sunum ve gündelik yaşamda kullanılan sağlıkla ilgili terminoloji, İngilizce okuma parçası analizi, İngilizce metnin Türkçe yazılı olarak ifade edilme yöntemleri, İngilizce metnin Türkçe sözlü olarak ifade edilme  yöntemleri, okuma parçası analizi, sunum okuma, kompozisyon yazımı.</w:t>
      </w:r>
    </w:p>
    <w:p w:rsidR="00EC604A" w:rsidRPr="00141005" w:rsidRDefault="00EC604A" w:rsidP="00831438">
      <w:pPr>
        <w:autoSpaceDE w:val="0"/>
        <w:autoSpaceDN w:val="0"/>
        <w:adjustRightInd w:val="0"/>
        <w:spacing w:after="0" w:line="240" w:lineRule="auto"/>
        <w:jc w:val="both"/>
        <w:rPr>
          <w:rFonts w:ascii="Times New Roman" w:hAnsi="Times New Roman" w:cs="Times New Roman"/>
          <w:sz w:val="12"/>
          <w:szCs w:val="12"/>
        </w:rPr>
      </w:pPr>
    </w:p>
    <w:p w:rsidR="009E428D" w:rsidRDefault="009E428D" w:rsidP="00831438">
      <w:pPr>
        <w:autoSpaceDE w:val="0"/>
        <w:autoSpaceDN w:val="0"/>
        <w:adjustRightInd w:val="0"/>
        <w:spacing w:after="0" w:line="240" w:lineRule="auto"/>
        <w:jc w:val="both"/>
        <w:rPr>
          <w:rFonts w:ascii="Tahoma" w:hAnsi="Tahoma" w:cs="Tahoma"/>
          <w:sz w:val="12"/>
          <w:szCs w:val="12"/>
        </w:rPr>
      </w:pPr>
    </w:p>
    <w:p w:rsidR="009E428D" w:rsidRDefault="009E428D" w:rsidP="00831438">
      <w:pPr>
        <w:autoSpaceDE w:val="0"/>
        <w:autoSpaceDN w:val="0"/>
        <w:adjustRightInd w:val="0"/>
        <w:spacing w:after="0" w:line="240" w:lineRule="auto"/>
        <w:jc w:val="both"/>
        <w:rPr>
          <w:rFonts w:ascii="Tahoma" w:hAnsi="Tahoma" w:cs="Tahoma"/>
          <w:sz w:val="12"/>
          <w:szCs w:val="12"/>
        </w:rPr>
      </w:pPr>
    </w:p>
    <w:p w:rsidR="00EC604A" w:rsidRDefault="00EC604A" w:rsidP="00EC604A">
      <w:pPr>
        <w:pBdr>
          <w:bottom w:val="single" w:sz="4" w:space="1" w:color="auto"/>
        </w:pBdr>
        <w:autoSpaceDE w:val="0"/>
        <w:autoSpaceDN w:val="0"/>
        <w:adjustRightInd w:val="0"/>
        <w:spacing w:after="0" w:line="240" w:lineRule="auto"/>
        <w:jc w:val="both"/>
        <w:rPr>
          <w:rFonts w:ascii="Tahoma" w:hAnsi="Tahoma" w:cs="Tahoma"/>
          <w:sz w:val="12"/>
          <w:szCs w:val="12"/>
        </w:rPr>
      </w:pPr>
    </w:p>
    <w:p w:rsidR="00EC604A" w:rsidRDefault="00EC604A" w:rsidP="00831438">
      <w:pPr>
        <w:autoSpaceDE w:val="0"/>
        <w:autoSpaceDN w:val="0"/>
        <w:adjustRightInd w:val="0"/>
        <w:spacing w:after="0" w:line="240" w:lineRule="auto"/>
        <w:jc w:val="both"/>
        <w:rPr>
          <w:rFonts w:ascii="Tahoma,Bold" w:hAnsi="Tahoma,Bold" w:cs="Tahoma,Bold"/>
          <w:b/>
          <w:bCs/>
          <w:sz w:val="13"/>
          <w:szCs w:val="13"/>
        </w:rPr>
      </w:pPr>
    </w:p>
    <w:p w:rsidR="00EC604A" w:rsidRDefault="00EC604A" w:rsidP="00831438">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213 RUH SAĞLIĞI</w:t>
      </w:r>
    </w:p>
    <w:p w:rsidR="00EC604A" w:rsidRDefault="00EC604A" w:rsidP="00831438">
      <w:pPr>
        <w:autoSpaceDE w:val="0"/>
        <w:autoSpaceDN w:val="0"/>
        <w:adjustRightInd w:val="0"/>
        <w:spacing w:after="0" w:line="240" w:lineRule="auto"/>
        <w:jc w:val="both"/>
        <w:rPr>
          <w:rFonts w:ascii="Tahoma,Bold" w:hAnsi="Tahoma,Bold" w:cs="Tahoma,Bold"/>
          <w:b/>
          <w:bCs/>
          <w:sz w:val="13"/>
          <w:szCs w:val="13"/>
        </w:rPr>
      </w:pPr>
    </w:p>
    <w:p w:rsidR="00EC604A" w:rsidRPr="00141005" w:rsidRDefault="00EC604A" w:rsidP="00EC604A">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Ruh sağlığına yönelik inanışlar ve tutumlar, ülkemizde ruh sağlığı problemleri, ruh sağlığı yönünden gelişim dönemleri ve özellikleri, terapötik ortam ve terapötik ortamı oluşturmada hasta kabul ve taburculuk süreci, ruh sağlığı alanında ebelik süreci, ruh sağlığının geliştirilmesi, Stres ve Psikosomatik Hastalıklar, C insel Sağlık ve Cinsel İşlev Bozuklukları, Anksiyete Bozukluğu Olan Hasta, Somatoform ve Disosyatif Bozukluğu Olan Hasta, Şizofrenik ve</w:t>
      </w:r>
      <w:r w:rsidR="00141005">
        <w:rPr>
          <w:rFonts w:ascii="Times New Roman" w:hAnsi="Times New Roman" w:cs="Times New Roman"/>
          <w:sz w:val="12"/>
          <w:szCs w:val="12"/>
        </w:rPr>
        <w:t xml:space="preserve"> </w:t>
      </w:r>
      <w:r w:rsidRPr="00141005">
        <w:rPr>
          <w:rFonts w:ascii="Times New Roman" w:hAnsi="Times New Roman" w:cs="Times New Roman"/>
          <w:sz w:val="12"/>
          <w:szCs w:val="12"/>
        </w:rPr>
        <w:t>Diğer Psikotik Bozukluğu Olan Hasta, Duygu Durum Bozukluğu Olan Hasta,Kişilik Bozukluğu Olan Hasta, Madde Kullanım Bozukluğu Olan Hasta, Deliryum, Demans ve Diğer Kognitif Bozukluğu Olan Hasta, Psikiyatri Kliniğinde Acil Durumlar, Psikiyatri Kliniğinde Tedav iler, Ruh Sağlığı İle İlgili Yasal ve Etik Sorunlar, Alternatif Tıp Uygulamaları, Y ardım Becerileri, Sistem Teorisinde rolle</w:t>
      </w:r>
    </w:p>
    <w:p w:rsidR="00527A29" w:rsidRPr="00141005" w:rsidRDefault="00527A29" w:rsidP="00EC604A">
      <w:pPr>
        <w:autoSpaceDE w:val="0"/>
        <w:autoSpaceDN w:val="0"/>
        <w:adjustRightInd w:val="0"/>
        <w:spacing w:after="0" w:line="240" w:lineRule="auto"/>
        <w:jc w:val="both"/>
        <w:rPr>
          <w:rFonts w:ascii="Times New Roman" w:hAnsi="Times New Roman" w:cs="Times New Roman"/>
          <w:sz w:val="12"/>
          <w:szCs w:val="12"/>
        </w:rPr>
      </w:pPr>
    </w:p>
    <w:p w:rsidR="00527A29" w:rsidRPr="00141005" w:rsidRDefault="00527A29" w:rsidP="00EC604A">
      <w:pPr>
        <w:autoSpaceDE w:val="0"/>
        <w:autoSpaceDN w:val="0"/>
        <w:adjustRightInd w:val="0"/>
        <w:spacing w:after="0" w:line="240" w:lineRule="auto"/>
        <w:jc w:val="both"/>
        <w:rPr>
          <w:rFonts w:ascii="Times New Roman" w:hAnsi="Times New Roman" w:cs="Times New Roman"/>
          <w:sz w:val="12"/>
          <w:szCs w:val="12"/>
        </w:rPr>
      </w:pPr>
    </w:p>
    <w:p w:rsidR="00527A29" w:rsidRDefault="00527A29" w:rsidP="00EC604A">
      <w:pPr>
        <w:autoSpaceDE w:val="0"/>
        <w:autoSpaceDN w:val="0"/>
        <w:adjustRightInd w:val="0"/>
        <w:spacing w:after="0" w:line="240" w:lineRule="auto"/>
        <w:jc w:val="both"/>
        <w:rPr>
          <w:rFonts w:ascii="Tahoma" w:hAnsi="Tahoma" w:cs="Tahoma"/>
          <w:sz w:val="12"/>
          <w:szCs w:val="12"/>
        </w:rPr>
      </w:pPr>
    </w:p>
    <w:p w:rsidR="009E428D" w:rsidRDefault="009E428D" w:rsidP="00EC604A">
      <w:pPr>
        <w:autoSpaceDE w:val="0"/>
        <w:autoSpaceDN w:val="0"/>
        <w:adjustRightInd w:val="0"/>
        <w:spacing w:after="0" w:line="240" w:lineRule="auto"/>
        <w:jc w:val="both"/>
        <w:rPr>
          <w:rFonts w:ascii="Tahoma" w:hAnsi="Tahoma" w:cs="Tahoma"/>
          <w:sz w:val="12"/>
          <w:szCs w:val="12"/>
        </w:rPr>
      </w:pPr>
    </w:p>
    <w:p w:rsidR="009E428D" w:rsidRDefault="009E428D" w:rsidP="00EC604A">
      <w:pPr>
        <w:autoSpaceDE w:val="0"/>
        <w:autoSpaceDN w:val="0"/>
        <w:adjustRightInd w:val="0"/>
        <w:spacing w:after="0" w:line="240" w:lineRule="auto"/>
        <w:jc w:val="both"/>
        <w:rPr>
          <w:rFonts w:ascii="Tahoma" w:hAnsi="Tahoma" w:cs="Tahoma"/>
          <w:sz w:val="12"/>
          <w:szCs w:val="12"/>
        </w:rPr>
      </w:pPr>
    </w:p>
    <w:p w:rsidR="009E428D" w:rsidRDefault="009E428D" w:rsidP="00EC604A">
      <w:pPr>
        <w:autoSpaceDE w:val="0"/>
        <w:autoSpaceDN w:val="0"/>
        <w:adjustRightInd w:val="0"/>
        <w:spacing w:after="0" w:line="240" w:lineRule="auto"/>
        <w:jc w:val="both"/>
        <w:rPr>
          <w:rFonts w:ascii="Tahoma" w:hAnsi="Tahoma" w:cs="Tahoma"/>
          <w:sz w:val="12"/>
          <w:szCs w:val="12"/>
        </w:rPr>
      </w:pPr>
    </w:p>
    <w:p w:rsidR="00527A29" w:rsidRDefault="00527A29" w:rsidP="00527A29">
      <w:pPr>
        <w:pBdr>
          <w:bottom w:val="single" w:sz="4" w:space="1" w:color="auto"/>
        </w:pBdr>
        <w:autoSpaceDE w:val="0"/>
        <w:autoSpaceDN w:val="0"/>
        <w:adjustRightInd w:val="0"/>
        <w:spacing w:after="0" w:line="240" w:lineRule="auto"/>
        <w:jc w:val="both"/>
        <w:rPr>
          <w:rFonts w:ascii="Tahoma" w:hAnsi="Tahoma" w:cs="Tahoma"/>
          <w:sz w:val="12"/>
          <w:szCs w:val="12"/>
        </w:rPr>
      </w:pPr>
    </w:p>
    <w:p w:rsidR="00141005" w:rsidRDefault="00141005" w:rsidP="00527A29">
      <w:pPr>
        <w:pBdr>
          <w:bottom w:val="single" w:sz="4" w:space="1" w:color="auto"/>
        </w:pBdr>
        <w:autoSpaceDE w:val="0"/>
        <w:autoSpaceDN w:val="0"/>
        <w:adjustRightInd w:val="0"/>
        <w:spacing w:after="0" w:line="240" w:lineRule="auto"/>
        <w:jc w:val="both"/>
        <w:rPr>
          <w:rFonts w:ascii="Tahoma" w:hAnsi="Tahoma" w:cs="Tahoma"/>
          <w:sz w:val="12"/>
          <w:szCs w:val="12"/>
        </w:rPr>
      </w:pPr>
    </w:p>
    <w:p w:rsidR="00527A29" w:rsidRDefault="00527A29" w:rsidP="00EC604A">
      <w:pPr>
        <w:autoSpaceDE w:val="0"/>
        <w:autoSpaceDN w:val="0"/>
        <w:adjustRightInd w:val="0"/>
        <w:spacing w:after="0" w:line="240" w:lineRule="auto"/>
        <w:jc w:val="both"/>
        <w:rPr>
          <w:rFonts w:ascii="Tahoma" w:hAnsi="Tahoma" w:cs="Tahoma"/>
          <w:sz w:val="12"/>
          <w:szCs w:val="12"/>
        </w:rPr>
      </w:pPr>
    </w:p>
    <w:p w:rsidR="00527A29" w:rsidRDefault="00527A29" w:rsidP="00EC604A">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225 SAĞLIK SOSYOLOJİSİ VE ANTROPOLOJİ (S)</w:t>
      </w:r>
    </w:p>
    <w:p w:rsidR="00527A29" w:rsidRDefault="00527A29" w:rsidP="00EC604A">
      <w:pPr>
        <w:autoSpaceDE w:val="0"/>
        <w:autoSpaceDN w:val="0"/>
        <w:adjustRightInd w:val="0"/>
        <w:spacing w:after="0" w:line="240" w:lineRule="auto"/>
        <w:jc w:val="both"/>
        <w:rPr>
          <w:rFonts w:ascii="Tahoma,Bold" w:hAnsi="Tahoma,Bold" w:cs="Tahoma,Bold"/>
          <w:b/>
          <w:bCs/>
          <w:sz w:val="13"/>
          <w:szCs w:val="13"/>
        </w:rPr>
      </w:pPr>
    </w:p>
    <w:p w:rsidR="00527A29" w:rsidRPr="00141005" w:rsidRDefault="00527A29" w:rsidP="009E428D">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Sağlık sosyolojisi, sağlık ve demografik özellikler, sosyal stres, sağlık davranışı ve yaşam stili, hastalık davranışı, alternatif tıp yöntemleri, hasta rolü, hemşire, ebe, hasta etkileşimi, toplum değişiminde hemşire ve ebe, sağlık bakım hizmetleri ve sosyal politikalar, gelişmiş ülkelerde sağlık bakımı, toplumcu modelde sağlık bakımı. Toplumda üreme hakları ve cinselliğe yönelik değer ve normlar.</w:t>
      </w: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141005" w:rsidRDefault="00141005" w:rsidP="009E428D">
      <w:pPr>
        <w:autoSpaceDE w:val="0"/>
        <w:autoSpaceDN w:val="0"/>
        <w:adjustRightInd w:val="0"/>
        <w:spacing w:after="0" w:line="240" w:lineRule="auto"/>
        <w:jc w:val="both"/>
        <w:rPr>
          <w:rFonts w:ascii="Tahoma" w:hAnsi="Tahoma" w:cs="Tahoma"/>
          <w:sz w:val="12"/>
          <w:szCs w:val="12"/>
        </w:rPr>
      </w:pPr>
    </w:p>
    <w:p w:rsidR="00141005" w:rsidRDefault="00141005" w:rsidP="009E428D">
      <w:pPr>
        <w:autoSpaceDE w:val="0"/>
        <w:autoSpaceDN w:val="0"/>
        <w:adjustRightInd w:val="0"/>
        <w:spacing w:after="0" w:line="240" w:lineRule="auto"/>
        <w:jc w:val="both"/>
        <w:rPr>
          <w:rFonts w:ascii="Tahoma" w:hAnsi="Tahoma" w:cs="Tahoma"/>
          <w:sz w:val="12"/>
          <w:szCs w:val="12"/>
        </w:rPr>
      </w:pPr>
    </w:p>
    <w:p w:rsidR="00141005" w:rsidRDefault="00141005"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5708C4" w:rsidRDefault="005708C4" w:rsidP="009E428D">
      <w:pPr>
        <w:autoSpaceDE w:val="0"/>
        <w:autoSpaceDN w:val="0"/>
        <w:adjustRightInd w:val="0"/>
        <w:spacing w:after="0" w:line="240" w:lineRule="auto"/>
        <w:jc w:val="both"/>
        <w:rPr>
          <w:rFonts w:ascii="Tahoma" w:hAnsi="Tahoma" w:cs="Tahoma"/>
          <w:sz w:val="12"/>
          <w:szCs w:val="12"/>
        </w:rPr>
      </w:pPr>
    </w:p>
    <w:p w:rsidR="00141005" w:rsidRDefault="00141005"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Default="0035328E" w:rsidP="009E428D">
      <w:pPr>
        <w:autoSpaceDE w:val="0"/>
        <w:autoSpaceDN w:val="0"/>
        <w:adjustRightInd w:val="0"/>
        <w:spacing w:after="0" w:line="240" w:lineRule="auto"/>
        <w:jc w:val="both"/>
        <w:rPr>
          <w:rFonts w:ascii="Tahoma" w:hAnsi="Tahoma" w:cs="Tahoma"/>
          <w:sz w:val="12"/>
          <w:szCs w:val="12"/>
        </w:rPr>
      </w:pPr>
    </w:p>
    <w:p w:rsidR="0035328E" w:rsidRPr="00A55D15" w:rsidRDefault="0035328E" w:rsidP="0035328E">
      <w:pPr>
        <w:rPr>
          <w:rFonts w:ascii="Times New Roman" w:hAnsi="Times New Roman" w:cs="Times New Roman"/>
          <w:b/>
          <w:sz w:val="18"/>
        </w:rPr>
      </w:pPr>
      <w:r w:rsidRPr="00A55D15">
        <w:rPr>
          <w:rFonts w:ascii="Times New Roman" w:hAnsi="Times New Roman" w:cs="Times New Roman"/>
          <w:b/>
          <w:sz w:val="18"/>
        </w:rPr>
        <w:lastRenderedPageBreak/>
        <w:t>EBELİK BÖLÜMÜ 2.SINIF 4.YARI</w:t>
      </w:r>
      <w:r w:rsidR="00A55D15" w:rsidRPr="00A55D15">
        <w:rPr>
          <w:rFonts w:ascii="Times New Roman" w:hAnsi="Times New Roman" w:cs="Times New Roman"/>
          <w:b/>
          <w:sz w:val="18"/>
        </w:rPr>
        <w:t>YI</w:t>
      </w:r>
      <w:r w:rsidRPr="00A55D15">
        <w:rPr>
          <w:rFonts w:ascii="Times New Roman" w:hAnsi="Times New Roman" w:cs="Times New Roman"/>
          <w:b/>
          <w:sz w:val="18"/>
        </w:rPr>
        <w:t xml:space="preserve">L </w:t>
      </w:r>
    </w:p>
    <w:p w:rsidR="0035328E" w:rsidRDefault="0035328E" w:rsidP="009E428D">
      <w:pPr>
        <w:autoSpaceDE w:val="0"/>
        <w:autoSpaceDN w:val="0"/>
        <w:adjustRightInd w:val="0"/>
        <w:spacing w:after="0" w:line="240" w:lineRule="auto"/>
        <w:jc w:val="both"/>
        <w:rPr>
          <w:rFonts w:ascii="Tahoma,Bold" w:hAnsi="Tahoma,Bold" w:cs="Tahoma,Bold"/>
          <w:b/>
          <w:bCs/>
          <w:sz w:val="13"/>
          <w:szCs w:val="13"/>
        </w:rPr>
      </w:pPr>
    </w:p>
    <w:p w:rsidR="00527A29" w:rsidRDefault="0035328E" w:rsidP="00EC604A">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214 AİLE PLANLAMASI</w:t>
      </w:r>
    </w:p>
    <w:p w:rsidR="0035328E" w:rsidRDefault="0035328E" w:rsidP="0035328E">
      <w:pPr>
        <w:autoSpaceDE w:val="0"/>
        <w:autoSpaceDN w:val="0"/>
        <w:adjustRightInd w:val="0"/>
        <w:spacing w:after="0" w:line="240" w:lineRule="auto"/>
        <w:jc w:val="both"/>
        <w:rPr>
          <w:rFonts w:ascii="Tahoma" w:hAnsi="Tahoma" w:cs="Tahoma"/>
          <w:sz w:val="12"/>
          <w:szCs w:val="12"/>
        </w:rPr>
      </w:pPr>
    </w:p>
    <w:p w:rsidR="0035328E" w:rsidRPr="00141005" w:rsidRDefault="0035328E" w:rsidP="0035328E">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Aile Planlamasına Giriş, Aile Planlamasının Yararları, Kadın ve erkek Üreme Organlarının Anatomi ve Fizyolojisi- Cinsellik, Aile Planlamasında Danışmanlık, İletişim, Başvuranın Değerlendirilmesi, Rahim İçi Araçlar, Hormonal kontrasepsiyon yöntemleri, Bariyer yöntemler ( kondom, diyafram, spermisitler), Doğal Aile Planlaması Yöntemleri (D A P ),Laktasyonel Amenore Metodu (LA M ), Gönüllü cerrahi sterilizasyon ( tüpligasyonu-vazektomi). Doğum ve Düşük Sonrası Kontrasepsiyon ve önemi, Acil kontrasepsiyon, Özel durumlarda kontrasepsiyon, -İnfertilite, Kayıt sistemi ve kontraseptif dağıtımı, kayıt. Kontraseptif malzemeleri saklama ve depolama.</w:t>
      </w:r>
    </w:p>
    <w:p w:rsidR="0035328E" w:rsidRDefault="0035328E" w:rsidP="0035328E">
      <w:pPr>
        <w:autoSpaceDE w:val="0"/>
        <w:autoSpaceDN w:val="0"/>
        <w:adjustRightInd w:val="0"/>
        <w:spacing w:after="0" w:line="240" w:lineRule="auto"/>
        <w:jc w:val="both"/>
        <w:rPr>
          <w:rFonts w:ascii="Tahoma" w:hAnsi="Tahoma" w:cs="Tahoma"/>
          <w:sz w:val="12"/>
          <w:szCs w:val="12"/>
        </w:rPr>
      </w:pPr>
    </w:p>
    <w:p w:rsidR="00C233F8" w:rsidRDefault="00C233F8" w:rsidP="00C233F8">
      <w:pPr>
        <w:pBdr>
          <w:bottom w:val="single" w:sz="4" w:space="1" w:color="auto"/>
        </w:pBdr>
        <w:autoSpaceDE w:val="0"/>
        <w:autoSpaceDN w:val="0"/>
        <w:adjustRightInd w:val="0"/>
        <w:spacing w:after="0" w:line="240" w:lineRule="auto"/>
        <w:jc w:val="both"/>
        <w:rPr>
          <w:rFonts w:ascii="Tahoma" w:hAnsi="Tahoma" w:cs="Tahoma"/>
          <w:sz w:val="12"/>
          <w:szCs w:val="12"/>
        </w:rPr>
      </w:pPr>
    </w:p>
    <w:p w:rsidR="00C233F8" w:rsidRDefault="00C233F8" w:rsidP="0035328E">
      <w:pPr>
        <w:autoSpaceDE w:val="0"/>
        <w:autoSpaceDN w:val="0"/>
        <w:adjustRightInd w:val="0"/>
        <w:spacing w:after="0" w:line="240" w:lineRule="auto"/>
        <w:jc w:val="both"/>
        <w:rPr>
          <w:rFonts w:ascii="Tahoma,Bold" w:hAnsi="Tahoma,Bold" w:cs="Tahoma,Bold"/>
          <w:b/>
          <w:bCs/>
          <w:sz w:val="13"/>
          <w:szCs w:val="13"/>
        </w:rPr>
      </w:pPr>
    </w:p>
    <w:p w:rsidR="0035328E" w:rsidRDefault="0035328E" w:rsidP="0035328E">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212 DOĞUM ÖNCES DÖNEM II</w:t>
      </w:r>
    </w:p>
    <w:p w:rsidR="00C233F8" w:rsidRDefault="00C233F8" w:rsidP="0035328E">
      <w:pPr>
        <w:autoSpaceDE w:val="0"/>
        <w:autoSpaceDN w:val="0"/>
        <w:adjustRightInd w:val="0"/>
        <w:spacing w:after="0" w:line="240" w:lineRule="auto"/>
        <w:rPr>
          <w:rFonts w:ascii="Tahoma" w:hAnsi="Tahoma" w:cs="Tahoma"/>
          <w:sz w:val="12"/>
          <w:szCs w:val="12"/>
        </w:rPr>
      </w:pPr>
    </w:p>
    <w:p w:rsidR="0035328E" w:rsidRPr="00141005" w:rsidRDefault="0035328E" w:rsidP="00A5695B">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Doğum öncesi bakımın önemi ve ebenin</w:t>
      </w:r>
      <w:r w:rsidR="00C233F8" w:rsidRPr="00141005">
        <w:rPr>
          <w:rFonts w:ascii="Times New Roman" w:hAnsi="Times New Roman" w:cs="Times New Roman"/>
          <w:sz w:val="12"/>
          <w:szCs w:val="12"/>
        </w:rPr>
        <w:t xml:space="preserve"> rolü, Riskli durumlarda anne ve</w:t>
      </w:r>
      <w:r w:rsidR="00A5695B" w:rsidRPr="00141005">
        <w:rPr>
          <w:rFonts w:ascii="Times New Roman" w:hAnsi="Times New Roman" w:cs="Times New Roman"/>
          <w:sz w:val="12"/>
          <w:szCs w:val="12"/>
        </w:rPr>
        <w:t xml:space="preserve"> </w:t>
      </w:r>
      <w:r w:rsidRPr="00141005">
        <w:rPr>
          <w:rFonts w:ascii="Times New Roman" w:hAnsi="Times New Roman" w:cs="Times New Roman"/>
          <w:sz w:val="12"/>
          <w:szCs w:val="12"/>
        </w:rPr>
        <w:t>fetüs sağlığının önemi, Fetal sağlığın değerlendirilmesi, Fetal sağlığının</w:t>
      </w:r>
      <w:r w:rsidR="00C233F8" w:rsidRPr="00141005">
        <w:rPr>
          <w:rFonts w:ascii="Times New Roman" w:hAnsi="Times New Roman" w:cs="Times New Roman"/>
          <w:sz w:val="12"/>
          <w:szCs w:val="12"/>
        </w:rPr>
        <w:t xml:space="preserve"> </w:t>
      </w:r>
      <w:r w:rsidRPr="00141005">
        <w:rPr>
          <w:rFonts w:ascii="Times New Roman" w:hAnsi="Times New Roman" w:cs="Times New Roman"/>
          <w:sz w:val="12"/>
          <w:szCs w:val="12"/>
        </w:rPr>
        <w:t>değerlendirilmesinde kullanılan testler,</w:t>
      </w:r>
      <w:r w:rsidR="00C233F8" w:rsidRPr="00141005">
        <w:rPr>
          <w:rFonts w:ascii="Times New Roman" w:hAnsi="Times New Roman" w:cs="Times New Roman"/>
          <w:sz w:val="12"/>
          <w:szCs w:val="12"/>
        </w:rPr>
        <w:t xml:space="preserve"> </w:t>
      </w:r>
      <w:r w:rsidRPr="00141005">
        <w:rPr>
          <w:rFonts w:ascii="Times New Roman" w:hAnsi="Times New Roman" w:cs="Times New Roman"/>
          <w:sz w:val="12"/>
          <w:szCs w:val="12"/>
        </w:rPr>
        <w:t>Riskli gebelikler, Gebelikte risk aktörleri, Önceden var olan riskli durumlar: A B O , Rh uyuşmazlığı, A dölesan gebelik, İleri anne yaşı ve gebelik, İstenmeyen gebelik, Gebelikte</w:t>
      </w:r>
      <w:r w:rsidR="00C233F8" w:rsidRPr="00141005">
        <w:rPr>
          <w:rFonts w:ascii="Times New Roman" w:hAnsi="Times New Roman" w:cs="Times New Roman"/>
          <w:sz w:val="12"/>
          <w:szCs w:val="12"/>
        </w:rPr>
        <w:t xml:space="preserve"> </w:t>
      </w:r>
      <w:r w:rsidRPr="00141005">
        <w:rPr>
          <w:rFonts w:ascii="Times New Roman" w:hAnsi="Times New Roman" w:cs="Times New Roman"/>
          <w:sz w:val="12"/>
          <w:szCs w:val="12"/>
        </w:rPr>
        <w:t>ortaya çıkan riskli durumlar, Gebeliğin neden olduğu hipertansiy</w:t>
      </w:r>
      <w:r w:rsidR="00C233F8" w:rsidRPr="00141005">
        <w:rPr>
          <w:rFonts w:ascii="Times New Roman" w:hAnsi="Times New Roman" w:cs="Times New Roman"/>
          <w:sz w:val="12"/>
          <w:szCs w:val="12"/>
        </w:rPr>
        <w:t>on, HE</w:t>
      </w:r>
      <w:r w:rsidRPr="00141005">
        <w:rPr>
          <w:rFonts w:ascii="Times New Roman" w:hAnsi="Times New Roman" w:cs="Times New Roman"/>
          <w:sz w:val="12"/>
          <w:szCs w:val="12"/>
        </w:rPr>
        <w:t>LLP sendrom, teratojenik enfeksiyonlar (T O RC H ) , Prenatal kanamalar, Birinci trimestir kanamaları, İkinci ve</w:t>
      </w:r>
      <w:r w:rsidR="00C233F8" w:rsidRPr="00141005">
        <w:rPr>
          <w:rFonts w:ascii="Times New Roman" w:hAnsi="Times New Roman" w:cs="Times New Roman"/>
          <w:sz w:val="12"/>
          <w:szCs w:val="12"/>
        </w:rPr>
        <w:t xml:space="preserve"> Ü</w:t>
      </w:r>
      <w:r w:rsidRPr="00141005">
        <w:rPr>
          <w:rFonts w:ascii="Times New Roman" w:hAnsi="Times New Roman" w:cs="Times New Roman"/>
          <w:sz w:val="12"/>
          <w:szCs w:val="12"/>
        </w:rPr>
        <w:t>çüncü t</w:t>
      </w:r>
      <w:r w:rsidR="00A5695B" w:rsidRPr="00141005">
        <w:rPr>
          <w:rFonts w:ascii="Times New Roman" w:hAnsi="Times New Roman" w:cs="Times New Roman"/>
          <w:sz w:val="12"/>
          <w:szCs w:val="12"/>
        </w:rPr>
        <w:t>rimestir kanamaları, G</w:t>
      </w:r>
      <w:r w:rsidRPr="00141005">
        <w:rPr>
          <w:rFonts w:ascii="Times New Roman" w:hAnsi="Times New Roman" w:cs="Times New Roman"/>
          <w:sz w:val="12"/>
          <w:szCs w:val="12"/>
        </w:rPr>
        <w:t>ebeliğe bağlı</w:t>
      </w:r>
      <w:r w:rsidR="00A5695B" w:rsidRPr="00141005">
        <w:rPr>
          <w:rFonts w:ascii="Times New Roman" w:hAnsi="Times New Roman" w:cs="Times New Roman"/>
          <w:sz w:val="12"/>
          <w:szCs w:val="12"/>
        </w:rPr>
        <w:t xml:space="preserve"> ortay a çıkan diğer sorunlar: H</w:t>
      </w:r>
      <w:r w:rsidRPr="00141005">
        <w:rPr>
          <w:rFonts w:ascii="Times New Roman" w:hAnsi="Times New Roman" w:cs="Times New Roman"/>
          <w:sz w:val="12"/>
          <w:szCs w:val="12"/>
        </w:rPr>
        <w:t>iperemesis Gravidarum, Çoğul gebelik, Gestasyonel trofoblastik hastalıklar, E rken doğum tehdidi, Miad</w:t>
      </w:r>
      <w:r w:rsidR="00A5695B" w:rsidRPr="00141005">
        <w:rPr>
          <w:rFonts w:ascii="Times New Roman" w:hAnsi="Times New Roman" w:cs="Times New Roman"/>
          <w:sz w:val="12"/>
          <w:szCs w:val="12"/>
        </w:rPr>
        <w:t xml:space="preserve"> </w:t>
      </w:r>
      <w:r w:rsidRPr="00141005">
        <w:rPr>
          <w:rFonts w:ascii="Times New Roman" w:hAnsi="Times New Roman" w:cs="Times New Roman"/>
          <w:sz w:val="12"/>
          <w:szCs w:val="12"/>
        </w:rPr>
        <w:t xml:space="preserve">geçmesi, Polihidroamnioz </w:t>
      </w:r>
      <w:r w:rsidR="00A5695B" w:rsidRPr="00141005">
        <w:rPr>
          <w:rFonts w:ascii="Times New Roman" w:hAnsi="Times New Roman" w:cs="Times New Roman"/>
          <w:sz w:val="12"/>
          <w:szCs w:val="12"/>
        </w:rPr>
        <w:t xml:space="preserve"> </w:t>
      </w:r>
      <w:r w:rsidRPr="00141005">
        <w:rPr>
          <w:rFonts w:ascii="Times New Roman" w:hAnsi="Times New Roman" w:cs="Times New Roman"/>
          <w:sz w:val="12"/>
          <w:szCs w:val="12"/>
        </w:rPr>
        <w:t>ve ligohidroamniyoz, Erken membranrüptürü, Korioamnionitis, Pelvik muayene ve değerlendirme: Polikliniğe gelen gebenin karşılanması ve kabulu,</w:t>
      </w:r>
      <w:r w:rsidR="00A5695B" w:rsidRPr="00141005">
        <w:rPr>
          <w:rFonts w:ascii="Times New Roman" w:hAnsi="Times New Roman" w:cs="Times New Roman"/>
          <w:sz w:val="12"/>
          <w:szCs w:val="12"/>
        </w:rPr>
        <w:t xml:space="preserve"> </w:t>
      </w:r>
      <w:r w:rsidRPr="00141005">
        <w:rPr>
          <w:rFonts w:ascii="Times New Roman" w:hAnsi="Times New Roman" w:cs="Times New Roman"/>
          <w:sz w:val="12"/>
          <w:szCs w:val="12"/>
        </w:rPr>
        <w:t>Pelvik muayene ve teknikleri, Jinekolojide kullanılan aletler, Jinekolojide kullanılan terimler</w:t>
      </w:r>
      <w:r w:rsidR="00A5695B" w:rsidRPr="00141005">
        <w:rPr>
          <w:rFonts w:ascii="Times New Roman" w:hAnsi="Times New Roman" w:cs="Times New Roman"/>
          <w:sz w:val="12"/>
          <w:szCs w:val="12"/>
        </w:rPr>
        <w:t>.</w:t>
      </w:r>
    </w:p>
    <w:p w:rsidR="00D3056D" w:rsidRDefault="00D3056D" w:rsidP="00A5695B">
      <w:pPr>
        <w:autoSpaceDE w:val="0"/>
        <w:autoSpaceDN w:val="0"/>
        <w:adjustRightInd w:val="0"/>
        <w:spacing w:after="0" w:line="240" w:lineRule="auto"/>
        <w:jc w:val="both"/>
        <w:rPr>
          <w:rFonts w:ascii="Tahoma" w:hAnsi="Tahoma" w:cs="Tahoma"/>
          <w:sz w:val="12"/>
          <w:szCs w:val="12"/>
        </w:rPr>
      </w:pPr>
    </w:p>
    <w:p w:rsidR="000313F3" w:rsidRDefault="000313F3" w:rsidP="000313F3">
      <w:pPr>
        <w:pBdr>
          <w:bottom w:val="single" w:sz="4" w:space="1" w:color="auto"/>
        </w:pBdr>
        <w:autoSpaceDE w:val="0"/>
        <w:autoSpaceDN w:val="0"/>
        <w:adjustRightInd w:val="0"/>
        <w:spacing w:after="0" w:line="240" w:lineRule="auto"/>
        <w:jc w:val="both"/>
        <w:rPr>
          <w:rFonts w:ascii="Tahoma" w:hAnsi="Tahoma" w:cs="Tahoma"/>
          <w:sz w:val="12"/>
          <w:szCs w:val="12"/>
        </w:rPr>
      </w:pPr>
    </w:p>
    <w:p w:rsidR="000313F3" w:rsidRDefault="000313F3" w:rsidP="00A5695B">
      <w:pPr>
        <w:autoSpaceDE w:val="0"/>
        <w:autoSpaceDN w:val="0"/>
        <w:adjustRightInd w:val="0"/>
        <w:spacing w:after="0" w:line="240" w:lineRule="auto"/>
        <w:jc w:val="both"/>
        <w:rPr>
          <w:rFonts w:ascii="Tahoma,Bold" w:hAnsi="Tahoma,Bold" w:cs="Tahoma,Bold"/>
          <w:b/>
          <w:bCs/>
          <w:sz w:val="13"/>
          <w:szCs w:val="13"/>
        </w:rPr>
      </w:pPr>
    </w:p>
    <w:p w:rsidR="00D3056D" w:rsidRDefault="00D3056D" w:rsidP="00A5695B">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206 BULAŞICI HASTALIKLAR</w:t>
      </w:r>
    </w:p>
    <w:p w:rsidR="00D3056D" w:rsidRDefault="00D3056D" w:rsidP="00A5695B">
      <w:pPr>
        <w:autoSpaceDE w:val="0"/>
        <w:autoSpaceDN w:val="0"/>
        <w:adjustRightInd w:val="0"/>
        <w:spacing w:after="0" w:line="240" w:lineRule="auto"/>
        <w:jc w:val="both"/>
        <w:rPr>
          <w:rFonts w:ascii="Tahoma,Bold" w:hAnsi="Tahoma,Bold" w:cs="Tahoma,Bold"/>
          <w:b/>
          <w:bCs/>
          <w:sz w:val="13"/>
          <w:szCs w:val="13"/>
        </w:rPr>
      </w:pPr>
    </w:p>
    <w:p w:rsidR="00D3056D" w:rsidRPr="00141005" w:rsidRDefault="00D3056D" w:rsidP="00D3056D">
      <w:pPr>
        <w:autoSpaceDE w:val="0"/>
        <w:autoSpaceDN w:val="0"/>
        <w:adjustRightInd w:val="0"/>
        <w:spacing w:after="0" w:line="240" w:lineRule="auto"/>
        <w:rPr>
          <w:rFonts w:ascii="Times New Roman" w:hAnsi="Times New Roman" w:cs="Times New Roman"/>
          <w:sz w:val="12"/>
          <w:szCs w:val="12"/>
        </w:rPr>
      </w:pPr>
      <w:r w:rsidRPr="00141005">
        <w:rPr>
          <w:rFonts w:ascii="Times New Roman" w:hAnsi="Times New Roman" w:cs="Times New Roman"/>
          <w:sz w:val="12"/>
          <w:szCs w:val="12"/>
        </w:rPr>
        <w:t>Enfeksiyon zinciri ve enfeksiyon belirtileri, Enfeksiyon hastalıklarının bildirimi, sürveyans, izolasyon ve bağışıklama. Solunum yolu ile bulaşan hastalıkların bakımı, sindirim sistemi ile bulaşan hastalıklar ve bakım, deri ve mukoza yolu ile bulaşan hastalıklar ve bakım, sosyal bulaşıcı hastalıklar ve bakımı.</w:t>
      </w:r>
    </w:p>
    <w:p w:rsidR="00D3056D" w:rsidRPr="00141005" w:rsidRDefault="00D3056D" w:rsidP="00D3056D">
      <w:pPr>
        <w:autoSpaceDE w:val="0"/>
        <w:autoSpaceDN w:val="0"/>
        <w:adjustRightInd w:val="0"/>
        <w:spacing w:after="0" w:line="240" w:lineRule="auto"/>
        <w:rPr>
          <w:rFonts w:ascii="Times New Roman" w:hAnsi="Times New Roman" w:cs="Times New Roman"/>
          <w:sz w:val="12"/>
          <w:szCs w:val="12"/>
        </w:rPr>
      </w:pPr>
    </w:p>
    <w:p w:rsidR="000313F3" w:rsidRDefault="000313F3" w:rsidP="000313F3">
      <w:pPr>
        <w:pBdr>
          <w:bottom w:val="single" w:sz="4" w:space="1" w:color="auto"/>
        </w:pBdr>
        <w:autoSpaceDE w:val="0"/>
        <w:autoSpaceDN w:val="0"/>
        <w:adjustRightInd w:val="0"/>
        <w:spacing w:after="0" w:line="240" w:lineRule="auto"/>
        <w:rPr>
          <w:rFonts w:ascii="Tahoma" w:hAnsi="Tahoma" w:cs="Tahoma"/>
          <w:sz w:val="12"/>
          <w:szCs w:val="12"/>
        </w:rPr>
      </w:pPr>
    </w:p>
    <w:p w:rsidR="000313F3" w:rsidRDefault="000313F3" w:rsidP="00D3056D">
      <w:pPr>
        <w:autoSpaceDE w:val="0"/>
        <w:autoSpaceDN w:val="0"/>
        <w:adjustRightInd w:val="0"/>
        <w:spacing w:after="0" w:line="240" w:lineRule="auto"/>
        <w:rPr>
          <w:rFonts w:ascii="Tahoma,Bold" w:hAnsi="Tahoma,Bold" w:cs="Tahoma,Bold"/>
          <w:b/>
          <w:bCs/>
          <w:sz w:val="13"/>
          <w:szCs w:val="13"/>
        </w:rPr>
      </w:pPr>
    </w:p>
    <w:p w:rsidR="00D3056D" w:rsidRDefault="00D3056D" w:rsidP="00D3056D">
      <w:pPr>
        <w:autoSpaceDE w:val="0"/>
        <w:autoSpaceDN w:val="0"/>
        <w:adjustRightInd w:val="0"/>
        <w:spacing w:after="0" w:line="240" w:lineRule="auto"/>
        <w:rPr>
          <w:rFonts w:ascii="Tahoma,Bold" w:hAnsi="Tahoma,Bold" w:cs="Tahoma,Bold"/>
          <w:b/>
          <w:bCs/>
          <w:sz w:val="13"/>
          <w:szCs w:val="13"/>
        </w:rPr>
      </w:pPr>
      <w:r>
        <w:rPr>
          <w:rFonts w:ascii="Tahoma,Bold" w:hAnsi="Tahoma,Bold" w:cs="Tahoma,Bold"/>
          <w:b/>
          <w:bCs/>
          <w:sz w:val="13"/>
          <w:szCs w:val="13"/>
        </w:rPr>
        <w:t>SYO 210 EPİDEMİYOLOJİ</w:t>
      </w:r>
    </w:p>
    <w:p w:rsidR="00D3056D" w:rsidRDefault="00D3056D" w:rsidP="00D3056D">
      <w:pPr>
        <w:autoSpaceDE w:val="0"/>
        <w:autoSpaceDN w:val="0"/>
        <w:adjustRightInd w:val="0"/>
        <w:spacing w:after="0" w:line="240" w:lineRule="auto"/>
        <w:rPr>
          <w:rFonts w:ascii="Tahoma,Bold" w:hAnsi="Tahoma,Bold" w:cs="Tahoma,Bold"/>
          <w:b/>
          <w:bCs/>
          <w:sz w:val="13"/>
          <w:szCs w:val="13"/>
        </w:rPr>
      </w:pPr>
    </w:p>
    <w:p w:rsidR="00D3056D" w:rsidRPr="00141005" w:rsidRDefault="00D3056D" w:rsidP="00BB1A44">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Epidemiyolojik yöntemlerin kullanım alanları, hız, oran, orantı, prevalans, insidans, epidemiyolojik ölçütler, tanımlayıcı araştırmalar, kesitsel araştırmalar, vaka-kontrol araştırmaları, kohort araştırmaları, deneysel (Müdahale) araştırmaları, epidemiyolojik araştırma planlaması, rapor hazırlama, epidemiyolojik rapor hazırlama.</w:t>
      </w:r>
    </w:p>
    <w:p w:rsidR="00D3056D" w:rsidRPr="00141005" w:rsidRDefault="00D3056D" w:rsidP="000313F3">
      <w:pPr>
        <w:pBdr>
          <w:bottom w:val="single" w:sz="4" w:space="1" w:color="auto"/>
        </w:pBdr>
        <w:autoSpaceDE w:val="0"/>
        <w:autoSpaceDN w:val="0"/>
        <w:adjustRightInd w:val="0"/>
        <w:spacing w:after="0" w:line="240" w:lineRule="auto"/>
        <w:rPr>
          <w:rFonts w:ascii="Times New Roman" w:hAnsi="Times New Roman" w:cs="Times New Roman"/>
          <w:sz w:val="12"/>
          <w:szCs w:val="12"/>
        </w:rPr>
      </w:pPr>
    </w:p>
    <w:p w:rsidR="000313F3" w:rsidRDefault="000313F3" w:rsidP="00D3056D">
      <w:pPr>
        <w:autoSpaceDE w:val="0"/>
        <w:autoSpaceDN w:val="0"/>
        <w:adjustRightInd w:val="0"/>
        <w:spacing w:after="0" w:line="240" w:lineRule="auto"/>
        <w:rPr>
          <w:rFonts w:ascii="Tahoma,Bold" w:hAnsi="Tahoma,Bold" w:cs="Tahoma,Bold"/>
          <w:b/>
          <w:bCs/>
          <w:sz w:val="13"/>
          <w:szCs w:val="13"/>
        </w:rPr>
      </w:pPr>
    </w:p>
    <w:p w:rsidR="00D3056D" w:rsidRDefault="00D3056D" w:rsidP="00D3056D">
      <w:pPr>
        <w:autoSpaceDE w:val="0"/>
        <w:autoSpaceDN w:val="0"/>
        <w:adjustRightInd w:val="0"/>
        <w:spacing w:after="0" w:line="240" w:lineRule="auto"/>
        <w:rPr>
          <w:rFonts w:ascii="Tahoma,Bold" w:hAnsi="Tahoma,Bold" w:cs="Tahoma,Bold"/>
          <w:b/>
          <w:bCs/>
          <w:sz w:val="13"/>
          <w:szCs w:val="13"/>
        </w:rPr>
      </w:pPr>
      <w:r>
        <w:rPr>
          <w:rFonts w:ascii="Tahoma,Bold" w:hAnsi="Tahoma,Bold" w:cs="Tahoma,Bold"/>
          <w:b/>
          <w:bCs/>
          <w:sz w:val="13"/>
          <w:szCs w:val="13"/>
        </w:rPr>
        <w:t>SYO 222 HEMŞİRELİK TANILAMA VE SINIFLAMA SİSTEMLERİ (S)</w:t>
      </w:r>
    </w:p>
    <w:p w:rsidR="00D3056D" w:rsidRDefault="00D3056D" w:rsidP="00D3056D">
      <w:pPr>
        <w:autoSpaceDE w:val="0"/>
        <w:autoSpaceDN w:val="0"/>
        <w:adjustRightInd w:val="0"/>
        <w:spacing w:after="0" w:line="240" w:lineRule="auto"/>
        <w:rPr>
          <w:rFonts w:ascii="Tahoma,Bold" w:hAnsi="Tahoma,Bold" w:cs="Tahoma,Bold"/>
          <w:b/>
          <w:bCs/>
          <w:sz w:val="13"/>
          <w:szCs w:val="13"/>
        </w:rPr>
      </w:pPr>
    </w:p>
    <w:p w:rsidR="00D3056D" w:rsidRDefault="00D3056D" w:rsidP="00BB1A44">
      <w:pPr>
        <w:autoSpaceDE w:val="0"/>
        <w:autoSpaceDN w:val="0"/>
        <w:adjustRightInd w:val="0"/>
        <w:spacing w:after="0" w:line="240" w:lineRule="auto"/>
        <w:jc w:val="both"/>
        <w:rPr>
          <w:rFonts w:ascii="Tahoma" w:hAnsi="Tahoma" w:cs="Tahoma"/>
          <w:sz w:val="12"/>
          <w:szCs w:val="12"/>
        </w:rPr>
      </w:pPr>
      <w:r w:rsidRPr="00141005">
        <w:rPr>
          <w:rFonts w:ascii="Times New Roman" w:hAnsi="Times New Roman" w:cs="Times New Roman"/>
          <w:sz w:val="12"/>
          <w:szCs w:val="12"/>
        </w:rPr>
        <w:t>İnsan yaşamında, bilimde ve özelde hemşirelikte ortak dil, terminoloji ve sınıflamanın yeri ve önemi, terminoloji ve sınıflama örnekleri, Hemşirelikte ortak dil, terminoloji geliştirme çalışmalarının öyküsü, Hemşirelik T anıları terminolojisi ve sınıflaması (N A N D A ) hemşirelik tanıları , tanımı, taksonomisi yapısı, tanı türleri, Tanısal öğeler, Eleştirel düşünme ve</w:t>
      </w:r>
      <w:r w:rsidR="00BB1A44" w:rsidRPr="00141005">
        <w:rPr>
          <w:rFonts w:ascii="Times New Roman" w:hAnsi="Times New Roman" w:cs="Times New Roman"/>
          <w:sz w:val="12"/>
          <w:szCs w:val="12"/>
        </w:rPr>
        <w:t xml:space="preserve"> </w:t>
      </w:r>
      <w:r w:rsidRPr="00141005">
        <w:rPr>
          <w:rFonts w:ascii="Times New Roman" w:hAnsi="Times New Roman" w:cs="Times New Roman"/>
          <w:sz w:val="12"/>
          <w:szCs w:val="12"/>
        </w:rPr>
        <w:t>tanılama, Hemşirelik Girişim Sınıflaması (N IC ) hemşirelik girişimleri ve aktiviteleri tanımı, taksonomisi, Hemşirelik Sonuçları Sınıflaması (N O C ) hemşirelik sonuçları tanımı ve taksonomisi, Uluslar arası Hemşirelik Konseyinin terminoloji çalışmaları ve Hemşirelik uygulamalarının uluslararası sınıflaması (IC N P ), Evde Sağlık bakımı Sınıflaması (H H C C ), KlinikBakım Sınıflaması (C C C ), O maha hemşirelik terminolojisi ve sınıflaması</w:t>
      </w:r>
      <w:r w:rsidR="00BB1A44">
        <w:rPr>
          <w:rFonts w:ascii="Tahoma" w:hAnsi="Tahoma" w:cs="Tahoma"/>
          <w:sz w:val="12"/>
          <w:szCs w:val="12"/>
        </w:rPr>
        <w:t>.</w:t>
      </w:r>
    </w:p>
    <w:p w:rsidR="00BB1A44" w:rsidRDefault="00BB1A44" w:rsidP="00BB1A44">
      <w:pPr>
        <w:autoSpaceDE w:val="0"/>
        <w:autoSpaceDN w:val="0"/>
        <w:adjustRightInd w:val="0"/>
        <w:spacing w:after="0" w:line="240" w:lineRule="auto"/>
        <w:jc w:val="both"/>
        <w:rPr>
          <w:rFonts w:ascii="Tahoma" w:hAnsi="Tahoma" w:cs="Tahoma"/>
          <w:sz w:val="12"/>
          <w:szCs w:val="12"/>
        </w:rPr>
      </w:pPr>
    </w:p>
    <w:p w:rsidR="00BB1A44" w:rsidRDefault="00BB1A44"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141005" w:rsidRDefault="00141005"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6B0913" w:rsidRDefault="006B0913" w:rsidP="00BB1A44">
      <w:pPr>
        <w:autoSpaceDE w:val="0"/>
        <w:autoSpaceDN w:val="0"/>
        <w:adjustRightInd w:val="0"/>
        <w:spacing w:after="0" w:line="240" w:lineRule="auto"/>
        <w:jc w:val="both"/>
        <w:rPr>
          <w:rFonts w:ascii="Tahoma" w:hAnsi="Tahoma" w:cs="Tahoma"/>
          <w:sz w:val="12"/>
          <w:szCs w:val="12"/>
        </w:rPr>
      </w:pPr>
    </w:p>
    <w:p w:rsidR="00A55D15" w:rsidRPr="00A55D15" w:rsidRDefault="00A55D15" w:rsidP="00A55D15">
      <w:pPr>
        <w:rPr>
          <w:rFonts w:ascii="Times New Roman" w:hAnsi="Times New Roman" w:cs="Times New Roman"/>
          <w:b/>
          <w:sz w:val="18"/>
        </w:rPr>
      </w:pPr>
      <w:r w:rsidRPr="00A55D15">
        <w:rPr>
          <w:rFonts w:ascii="Times New Roman" w:hAnsi="Times New Roman" w:cs="Times New Roman"/>
          <w:b/>
          <w:sz w:val="18"/>
        </w:rPr>
        <w:lastRenderedPageBreak/>
        <w:t xml:space="preserve">EBELİK BÖLÜMÜ 2.SINIF 4.YARIYIL </w:t>
      </w:r>
    </w:p>
    <w:p w:rsidR="00A55D15" w:rsidRDefault="00A55D15" w:rsidP="00BB1A44">
      <w:pPr>
        <w:autoSpaceDE w:val="0"/>
        <w:autoSpaceDN w:val="0"/>
        <w:adjustRightInd w:val="0"/>
        <w:spacing w:after="0" w:line="240" w:lineRule="auto"/>
        <w:jc w:val="both"/>
        <w:rPr>
          <w:rFonts w:ascii="Tahoma,Bold" w:hAnsi="Tahoma,Bold" w:cs="Tahoma,Bold"/>
          <w:b/>
          <w:bCs/>
          <w:sz w:val="13"/>
          <w:szCs w:val="13"/>
        </w:rPr>
      </w:pPr>
    </w:p>
    <w:p w:rsidR="00BB1A44" w:rsidRDefault="00BB1A44" w:rsidP="00BB1A44">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220 KİŞİLER ARASI İLİŞKİLER (S)</w:t>
      </w:r>
    </w:p>
    <w:p w:rsidR="00BB1A44" w:rsidRDefault="00BB1A44" w:rsidP="00BB1A44">
      <w:pPr>
        <w:autoSpaceDE w:val="0"/>
        <w:autoSpaceDN w:val="0"/>
        <w:adjustRightInd w:val="0"/>
        <w:spacing w:after="0" w:line="240" w:lineRule="auto"/>
        <w:jc w:val="both"/>
        <w:rPr>
          <w:rFonts w:ascii="Tahoma,Bold" w:hAnsi="Tahoma,Bold" w:cs="Tahoma,Bold"/>
          <w:b/>
          <w:bCs/>
          <w:sz w:val="13"/>
          <w:szCs w:val="13"/>
        </w:rPr>
      </w:pPr>
    </w:p>
    <w:p w:rsidR="00BB1A44" w:rsidRPr="00141005" w:rsidRDefault="00BB1A44" w:rsidP="009257EA">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İletişimin Tanımı, Önemi Ve Öğeleri, İletişim Çeşitleri, Yöntem Ve Teknikleri İnsan Kavramı, Kişilik Ve Gelişimi. Hemşirelikte Kişilerarası İlişkilerin Boy utları, Hemşirenin Kendini Ve Başkalarını Tanıması Hemşire-Hasta-Hekim İletişimi Hemşire-Hasta-Hekim İletişimi Ara Sınav İletişimi Etkileyen Kavramlar: anksiyete, stres İletişimi Etkileyen Kavramlar: duyusal</w:t>
      </w:r>
      <w:r w:rsidR="009257EA" w:rsidRPr="00141005">
        <w:rPr>
          <w:rFonts w:ascii="Times New Roman" w:hAnsi="Times New Roman" w:cs="Times New Roman"/>
          <w:sz w:val="12"/>
          <w:szCs w:val="12"/>
        </w:rPr>
        <w:t xml:space="preserve"> </w:t>
      </w:r>
      <w:r w:rsidRPr="00141005">
        <w:rPr>
          <w:rFonts w:ascii="Times New Roman" w:hAnsi="Times New Roman" w:cs="Times New Roman"/>
          <w:sz w:val="12"/>
          <w:szCs w:val="12"/>
        </w:rPr>
        <w:t>yoksunluk İletişimi Etkileyen Ka</w:t>
      </w:r>
      <w:r w:rsidR="009257EA" w:rsidRPr="00141005">
        <w:rPr>
          <w:rFonts w:ascii="Times New Roman" w:hAnsi="Times New Roman" w:cs="Times New Roman"/>
          <w:sz w:val="12"/>
          <w:szCs w:val="12"/>
        </w:rPr>
        <w:t>v</w:t>
      </w:r>
      <w:r w:rsidRPr="00141005">
        <w:rPr>
          <w:rFonts w:ascii="Times New Roman" w:hAnsi="Times New Roman" w:cs="Times New Roman"/>
          <w:sz w:val="12"/>
          <w:szCs w:val="12"/>
        </w:rPr>
        <w:t>ramlar: beden imajı, İletişimi Etkileyen Kavramlar: kriz, öfke, ağrı İletişimi Etkileyen Kavramlar: ümit-ümitsizlik İletişimi Etkileyen Kavramlar:</w:t>
      </w:r>
    </w:p>
    <w:p w:rsidR="00BB1A44" w:rsidRDefault="00BB1A44" w:rsidP="009257EA">
      <w:pPr>
        <w:autoSpaceDE w:val="0"/>
        <w:autoSpaceDN w:val="0"/>
        <w:adjustRightInd w:val="0"/>
        <w:spacing w:after="0" w:line="240" w:lineRule="auto"/>
        <w:jc w:val="both"/>
        <w:rPr>
          <w:rFonts w:ascii="Tahoma" w:hAnsi="Tahoma" w:cs="Tahoma"/>
          <w:sz w:val="12"/>
          <w:szCs w:val="12"/>
        </w:rPr>
      </w:pPr>
      <w:r w:rsidRPr="00141005">
        <w:rPr>
          <w:rFonts w:ascii="Times New Roman" w:hAnsi="Times New Roman" w:cs="Times New Roman"/>
          <w:sz w:val="12"/>
          <w:szCs w:val="12"/>
        </w:rPr>
        <w:t>yalnızlık ve ölüm kavramı</w:t>
      </w:r>
    </w:p>
    <w:p w:rsidR="009257EA" w:rsidRDefault="009257EA" w:rsidP="009257EA">
      <w:pPr>
        <w:autoSpaceDE w:val="0"/>
        <w:autoSpaceDN w:val="0"/>
        <w:adjustRightInd w:val="0"/>
        <w:spacing w:after="0" w:line="240" w:lineRule="auto"/>
        <w:jc w:val="both"/>
        <w:rPr>
          <w:rFonts w:ascii="Tahoma" w:hAnsi="Tahoma" w:cs="Tahoma"/>
          <w:sz w:val="12"/>
          <w:szCs w:val="12"/>
        </w:rPr>
      </w:pPr>
    </w:p>
    <w:p w:rsidR="009257EA" w:rsidRDefault="009257EA"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0313F3" w:rsidRDefault="000313F3"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9257EA" w:rsidRDefault="009257EA" w:rsidP="009257EA">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218 MESLEKİ YABANCI DİL II</w:t>
      </w:r>
    </w:p>
    <w:p w:rsidR="009257EA" w:rsidRDefault="009257EA" w:rsidP="009257EA">
      <w:pPr>
        <w:autoSpaceDE w:val="0"/>
        <w:autoSpaceDN w:val="0"/>
        <w:adjustRightInd w:val="0"/>
        <w:spacing w:after="0" w:line="240" w:lineRule="auto"/>
        <w:rPr>
          <w:rFonts w:ascii="Tahoma" w:hAnsi="Tahoma" w:cs="Tahoma"/>
          <w:sz w:val="12"/>
          <w:szCs w:val="12"/>
        </w:rPr>
      </w:pPr>
    </w:p>
    <w:p w:rsidR="009257EA" w:rsidRDefault="009257EA" w:rsidP="009257EA">
      <w:pPr>
        <w:autoSpaceDE w:val="0"/>
        <w:autoSpaceDN w:val="0"/>
        <w:adjustRightInd w:val="0"/>
        <w:spacing w:after="0" w:line="240" w:lineRule="auto"/>
        <w:jc w:val="both"/>
        <w:rPr>
          <w:rFonts w:ascii="Tahoma" w:hAnsi="Tahoma" w:cs="Tahoma"/>
          <w:sz w:val="12"/>
          <w:szCs w:val="12"/>
        </w:rPr>
      </w:pPr>
      <w:r>
        <w:rPr>
          <w:rFonts w:ascii="Tahoma" w:hAnsi="Tahoma" w:cs="Tahoma"/>
          <w:sz w:val="12"/>
          <w:szCs w:val="12"/>
        </w:rPr>
        <w:t>Bilimsel sunum ve gündelik yaşamda kullanılan sağlıkla ilgili terminoloji, İngilizce okuma parçası analizi, İngilizce metnin Türkçe yazılı olarak ifade edilme yöntemleri, İngilizce metnin Türkçe sözlü olarak ifade edilme  yöntemleri, okuma parçası analizi, sunum okuma, kompozisyon yazımı</w:t>
      </w:r>
    </w:p>
    <w:p w:rsidR="009257EA" w:rsidRDefault="009257EA" w:rsidP="009257EA">
      <w:pPr>
        <w:autoSpaceDE w:val="0"/>
        <w:autoSpaceDN w:val="0"/>
        <w:adjustRightInd w:val="0"/>
        <w:spacing w:after="0" w:line="240" w:lineRule="auto"/>
        <w:jc w:val="both"/>
        <w:rPr>
          <w:rFonts w:ascii="Tahoma" w:hAnsi="Tahoma" w:cs="Tahoma"/>
          <w:sz w:val="12"/>
          <w:szCs w:val="12"/>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0313F3" w:rsidRDefault="000313F3"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0313F3" w:rsidRDefault="000313F3"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0313F3" w:rsidRDefault="000313F3"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A55D15" w:rsidRDefault="00A55D15" w:rsidP="000313F3">
      <w:pPr>
        <w:pBdr>
          <w:bottom w:val="single" w:sz="4" w:space="1" w:color="auto"/>
        </w:pBdr>
        <w:autoSpaceDE w:val="0"/>
        <w:autoSpaceDN w:val="0"/>
        <w:adjustRightInd w:val="0"/>
        <w:spacing w:after="0" w:line="240" w:lineRule="auto"/>
        <w:jc w:val="both"/>
        <w:rPr>
          <w:rFonts w:ascii="Tahoma,Bold" w:hAnsi="Tahoma,Bold" w:cs="Tahoma,Bold"/>
          <w:b/>
          <w:bCs/>
          <w:sz w:val="13"/>
          <w:szCs w:val="13"/>
        </w:rPr>
      </w:pPr>
    </w:p>
    <w:p w:rsidR="000313F3" w:rsidRDefault="000313F3" w:rsidP="009257EA">
      <w:pPr>
        <w:autoSpaceDE w:val="0"/>
        <w:autoSpaceDN w:val="0"/>
        <w:adjustRightInd w:val="0"/>
        <w:spacing w:after="0" w:line="240" w:lineRule="auto"/>
        <w:jc w:val="both"/>
        <w:rPr>
          <w:rFonts w:ascii="Tahoma,Bold" w:hAnsi="Tahoma,Bold" w:cs="Tahoma,Bold"/>
          <w:b/>
          <w:bCs/>
          <w:sz w:val="13"/>
          <w:szCs w:val="13"/>
        </w:rPr>
      </w:pPr>
    </w:p>
    <w:p w:rsidR="009257EA" w:rsidRDefault="009257EA" w:rsidP="009257EA">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204 PATOLOJİ</w:t>
      </w:r>
    </w:p>
    <w:p w:rsidR="009257EA" w:rsidRPr="00141005" w:rsidRDefault="009257EA" w:rsidP="009257EA">
      <w:pPr>
        <w:autoSpaceDE w:val="0"/>
        <w:autoSpaceDN w:val="0"/>
        <w:adjustRightInd w:val="0"/>
        <w:spacing w:after="0" w:line="240" w:lineRule="auto"/>
        <w:jc w:val="both"/>
        <w:rPr>
          <w:rFonts w:ascii="Times New Roman" w:hAnsi="Times New Roman" w:cs="Times New Roman"/>
          <w:b/>
          <w:bCs/>
          <w:sz w:val="13"/>
          <w:szCs w:val="13"/>
        </w:rPr>
      </w:pPr>
    </w:p>
    <w:p w:rsidR="009257EA" w:rsidRPr="00141005" w:rsidRDefault="009257EA" w:rsidP="006B0913">
      <w:pPr>
        <w:autoSpaceDE w:val="0"/>
        <w:autoSpaceDN w:val="0"/>
        <w:adjustRightInd w:val="0"/>
        <w:spacing w:after="0" w:line="240" w:lineRule="auto"/>
        <w:jc w:val="both"/>
        <w:rPr>
          <w:rFonts w:ascii="Times New Roman" w:hAnsi="Times New Roman" w:cs="Times New Roman"/>
          <w:sz w:val="12"/>
          <w:szCs w:val="12"/>
        </w:rPr>
      </w:pPr>
      <w:r w:rsidRPr="00141005">
        <w:rPr>
          <w:rFonts w:ascii="Times New Roman" w:hAnsi="Times New Roman" w:cs="Times New Roman"/>
          <w:sz w:val="12"/>
          <w:szCs w:val="12"/>
        </w:rPr>
        <w:t>Genel Patoloji kavramları</w:t>
      </w:r>
      <w:r w:rsidR="006B0913" w:rsidRPr="00141005">
        <w:rPr>
          <w:rFonts w:ascii="Times New Roman" w:hAnsi="Times New Roman" w:cs="Times New Roman"/>
          <w:sz w:val="12"/>
          <w:szCs w:val="12"/>
        </w:rPr>
        <w:t xml:space="preserve"> H</w:t>
      </w:r>
      <w:r w:rsidRPr="00141005">
        <w:rPr>
          <w:rFonts w:ascii="Times New Roman" w:hAnsi="Times New Roman" w:cs="Times New Roman"/>
          <w:sz w:val="12"/>
          <w:szCs w:val="12"/>
        </w:rPr>
        <w:t>ücre zedelenmesi, adaptasyon İnflamasyon Doku onarımı ve yara iyileşmesi Dolaşım sistemi patolojisi İmmun sistem patolojisi Otoimmun hastalıklar</w:t>
      </w:r>
      <w:r w:rsidR="006B0913" w:rsidRPr="00141005">
        <w:rPr>
          <w:rFonts w:ascii="Times New Roman" w:hAnsi="Times New Roman" w:cs="Times New Roman"/>
          <w:sz w:val="12"/>
          <w:szCs w:val="12"/>
        </w:rPr>
        <w:t xml:space="preserve"> </w:t>
      </w:r>
      <w:r w:rsidRPr="00141005">
        <w:rPr>
          <w:rFonts w:ascii="Times New Roman" w:hAnsi="Times New Roman" w:cs="Times New Roman"/>
          <w:sz w:val="12"/>
          <w:szCs w:val="12"/>
        </w:rPr>
        <w:t>Arasınav HIV ve AIDS patolojisi Neoplazi, kanseretiy olojisi, epidemiyolojisi Karsinogenezin moleküler temeli Tümörlerin isimlendirilmesi Kadın genital sistem tümörleri Patoloji</w:t>
      </w:r>
      <w:r w:rsidR="006B0913" w:rsidRPr="00141005">
        <w:rPr>
          <w:rFonts w:ascii="Times New Roman" w:hAnsi="Times New Roman" w:cs="Times New Roman"/>
          <w:sz w:val="12"/>
          <w:szCs w:val="12"/>
        </w:rPr>
        <w:t xml:space="preserve"> </w:t>
      </w:r>
      <w:r w:rsidRPr="00141005">
        <w:rPr>
          <w:rFonts w:ascii="Times New Roman" w:hAnsi="Times New Roman" w:cs="Times New Roman"/>
          <w:sz w:val="12"/>
          <w:szCs w:val="12"/>
        </w:rPr>
        <w:t>laboratuarı</w:t>
      </w:r>
      <w:r w:rsidR="006B0913" w:rsidRPr="00141005">
        <w:rPr>
          <w:rFonts w:ascii="Times New Roman" w:hAnsi="Times New Roman" w:cs="Times New Roman"/>
          <w:sz w:val="12"/>
          <w:szCs w:val="12"/>
        </w:rPr>
        <w:t>,</w:t>
      </w:r>
    </w:p>
    <w:p w:rsidR="006B0913" w:rsidRPr="00141005" w:rsidRDefault="006B0913" w:rsidP="006B0913">
      <w:pPr>
        <w:autoSpaceDE w:val="0"/>
        <w:autoSpaceDN w:val="0"/>
        <w:adjustRightInd w:val="0"/>
        <w:spacing w:after="0" w:line="240" w:lineRule="auto"/>
        <w:jc w:val="both"/>
        <w:rPr>
          <w:rFonts w:ascii="Times New Roman" w:hAnsi="Times New Roman" w:cs="Times New Roman"/>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6B0913">
      <w:pPr>
        <w:autoSpaceDE w:val="0"/>
        <w:autoSpaceDN w:val="0"/>
        <w:adjustRightInd w:val="0"/>
        <w:spacing w:after="0" w:line="240" w:lineRule="auto"/>
        <w:jc w:val="both"/>
        <w:rPr>
          <w:rFonts w:ascii="Tahoma" w:hAnsi="Tahoma" w:cs="Tahoma"/>
          <w:sz w:val="12"/>
          <w:szCs w:val="12"/>
        </w:rPr>
      </w:pPr>
    </w:p>
    <w:p w:rsidR="000313F3" w:rsidRDefault="000313F3" w:rsidP="000313F3">
      <w:pPr>
        <w:pBdr>
          <w:bottom w:val="single" w:sz="4" w:space="1" w:color="auto"/>
        </w:pBdr>
        <w:autoSpaceDE w:val="0"/>
        <w:autoSpaceDN w:val="0"/>
        <w:adjustRightInd w:val="0"/>
        <w:spacing w:after="0" w:line="240" w:lineRule="auto"/>
        <w:jc w:val="both"/>
        <w:rPr>
          <w:rFonts w:ascii="Tahoma" w:hAnsi="Tahoma" w:cs="Tahoma"/>
          <w:sz w:val="12"/>
          <w:szCs w:val="12"/>
        </w:rPr>
      </w:pPr>
    </w:p>
    <w:p w:rsidR="000313F3" w:rsidRDefault="000313F3" w:rsidP="000313F3">
      <w:pPr>
        <w:pBdr>
          <w:bottom w:val="single" w:sz="4" w:space="1" w:color="auto"/>
        </w:pBdr>
        <w:autoSpaceDE w:val="0"/>
        <w:autoSpaceDN w:val="0"/>
        <w:adjustRightInd w:val="0"/>
        <w:spacing w:after="0" w:line="240" w:lineRule="auto"/>
        <w:jc w:val="both"/>
        <w:rPr>
          <w:rFonts w:ascii="Tahoma" w:hAnsi="Tahoma" w:cs="Tahoma"/>
          <w:sz w:val="12"/>
          <w:szCs w:val="12"/>
        </w:rPr>
      </w:pPr>
    </w:p>
    <w:p w:rsidR="006B0913" w:rsidRDefault="006B0913" w:rsidP="006B0913">
      <w:pPr>
        <w:autoSpaceDE w:val="0"/>
        <w:autoSpaceDN w:val="0"/>
        <w:adjustRightInd w:val="0"/>
        <w:spacing w:after="0" w:line="240" w:lineRule="auto"/>
        <w:jc w:val="both"/>
        <w:rPr>
          <w:rFonts w:ascii="Tahoma" w:hAnsi="Tahoma" w:cs="Tahoma"/>
          <w:sz w:val="12"/>
          <w:szCs w:val="12"/>
        </w:rPr>
      </w:pPr>
    </w:p>
    <w:p w:rsidR="006B0913" w:rsidRDefault="006B0913" w:rsidP="006B0913">
      <w:pPr>
        <w:autoSpaceDE w:val="0"/>
        <w:autoSpaceDN w:val="0"/>
        <w:adjustRightInd w:val="0"/>
        <w:spacing w:after="0" w:line="240" w:lineRule="auto"/>
        <w:jc w:val="both"/>
        <w:rPr>
          <w:rFonts w:ascii="Tahoma,Bold" w:hAnsi="Tahoma,Bold" w:cs="Tahoma,Bold"/>
          <w:b/>
          <w:bCs/>
          <w:sz w:val="13"/>
          <w:szCs w:val="13"/>
        </w:rPr>
      </w:pPr>
      <w:r>
        <w:rPr>
          <w:rFonts w:ascii="Tahoma,Bold" w:hAnsi="Tahoma,Bold" w:cs="Tahoma,Bold"/>
          <w:b/>
          <w:bCs/>
          <w:sz w:val="13"/>
          <w:szCs w:val="13"/>
        </w:rPr>
        <w:t>SYO 208 SAĞLIK SOSYOLOJİSİ VE ANTROPOLOJİ (S)</w:t>
      </w:r>
    </w:p>
    <w:p w:rsidR="006B0913" w:rsidRDefault="006B0913" w:rsidP="006B0913">
      <w:pPr>
        <w:autoSpaceDE w:val="0"/>
        <w:autoSpaceDN w:val="0"/>
        <w:adjustRightInd w:val="0"/>
        <w:spacing w:after="0" w:line="240" w:lineRule="auto"/>
        <w:jc w:val="both"/>
        <w:rPr>
          <w:rFonts w:ascii="Tahoma,Bold" w:hAnsi="Tahoma,Bold" w:cs="Tahoma,Bold"/>
          <w:b/>
          <w:bCs/>
          <w:sz w:val="13"/>
          <w:szCs w:val="13"/>
        </w:rPr>
      </w:pPr>
    </w:p>
    <w:p w:rsidR="006B0913" w:rsidRPr="00141005" w:rsidRDefault="006B0913" w:rsidP="00107735">
      <w:pPr>
        <w:autoSpaceDE w:val="0"/>
        <w:autoSpaceDN w:val="0"/>
        <w:adjustRightInd w:val="0"/>
        <w:spacing w:after="0" w:line="240" w:lineRule="auto"/>
        <w:jc w:val="both"/>
        <w:rPr>
          <w:rFonts w:ascii="Times New Roman" w:hAnsi="Times New Roman" w:cs="Times New Roman"/>
          <w:b/>
          <w:sz w:val="18"/>
        </w:rPr>
      </w:pPr>
      <w:r w:rsidRPr="00141005">
        <w:rPr>
          <w:rFonts w:ascii="Times New Roman" w:hAnsi="Times New Roman" w:cs="Times New Roman"/>
          <w:sz w:val="12"/>
          <w:szCs w:val="12"/>
        </w:rPr>
        <w:t>Sağlık sosyolojisi, sağlık ve demografik özellikler, sosyal stres, sağlık davranışı ve yaşam stili, hastalık davranışı, alternatif tıp yöntemleri, hasta rolü, hemşire, ebe, hasta etkileşimi, toplum değişiminde hemşire ve ebe, sağlık bakım hizmetleri ve sosyal politikalar, gelişmiş ülkelerde sağlık bakımı, toplumcu modelde sağlık bakımı. Toplumda üreme hakları ve cinselliğe yönelik değer ve normlar.</w:t>
      </w:r>
    </w:p>
    <w:sectPr w:rsidR="006B0913" w:rsidRPr="00141005" w:rsidSect="00CC2E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72" w:rsidRDefault="00676272" w:rsidP="00EA56BC">
      <w:pPr>
        <w:spacing w:after="0" w:line="240" w:lineRule="auto"/>
      </w:pPr>
      <w:r>
        <w:separator/>
      </w:r>
    </w:p>
  </w:endnote>
  <w:endnote w:type="continuationSeparator" w:id="0">
    <w:p w:rsidR="00676272" w:rsidRDefault="00676272" w:rsidP="00EA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ahoma,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EA56B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EA56B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EA56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72" w:rsidRDefault="00676272" w:rsidP="00EA56BC">
      <w:pPr>
        <w:spacing w:after="0" w:line="240" w:lineRule="auto"/>
      </w:pPr>
      <w:r>
        <w:separator/>
      </w:r>
    </w:p>
  </w:footnote>
  <w:footnote w:type="continuationSeparator" w:id="0">
    <w:p w:rsidR="00676272" w:rsidRDefault="00676272" w:rsidP="00EA5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67627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7607" o:spid="_x0000_s2050" type="#_x0000_t136" style="position:absolute;margin-left:0;margin-top:0;width:575.5pt;height:63.9pt;rotation:315;z-index:-251655168;mso-position-horizontal:center;mso-position-horizontal-relative:margin;mso-position-vertical:center;mso-position-vertical-relative:margin" o:allowincell="f" fillcolor="#bfbfbf [2412]" stroked="f">
          <v:fill opacity=".5"/>
          <v:textpath style="font-family:&quot;Times New Roman&quot;;font-size:1pt" string="SAĞLIK YÜKSEK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67627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7608" o:spid="_x0000_s2051" type="#_x0000_t136" style="position:absolute;margin-left:0;margin-top:0;width:575.5pt;height:63.9pt;rotation:315;z-index:-251653120;mso-position-horizontal:center;mso-position-horizontal-relative:margin;mso-position-vertical:center;mso-position-vertical-relative:margin" o:allowincell="f" fillcolor="#bfbfbf [2412]" stroked="f">
          <v:fill opacity=".5"/>
          <v:textpath style="font-family:&quot;Times New Roman&quot;;font-size:1pt" string="SAĞLIK YÜKSEK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BC" w:rsidRDefault="0067627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7606" o:spid="_x0000_s2049" type="#_x0000_t136" style="position:absolute;margin-left:0;margin-top:0;width:575.5pt;height:63.9pt;rotation:315;z-index:-251657216;mso-position-horizontal:center;mso-position-horizontal-relative:margin;mso-position-vertical:center;mso-position-vertical-relative:margin" o:allowincell="f" fillcolor="#bfbfbf [2412]" stroked="f">
          <v:fill opacity=".5"/>
          <v:textpath style="font-family:&quot;Times New Roman&quot;;font-size:1pt" string="SAĞLIK YÜKSEKOKUL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D0"/>
    <w:rsid w:val="000313F3"/>
    <w:rsid w:val="000B090C"/>
    <w:rsid w:val="00107735"/>
    <w:rsid w:val="00141005"/>
    <w:rsid w:val="002310A3"/>
    <w:rsid w:val="0035328E"/>
    <w:rsid w:val="00485097"/>
    <w:rsid w:val="004B3907"/>
    <w:rsid w:val="00527A29"/>
    <w:rsid w:val="00560862"/>
    <w:rsid w:val="005708C4"/>
    <w:rsid w:val="00676272"/>
    <w:rsid w:val="006B0913"/>
    <w:rsid w:val="006D6FFF"/>
    <w:rsid w:val="00771290"/>
    <w:rsid w:val="00793AB2"/>
    <w:rsid w:val="00831438"/>
    <w:rsid w:val="009257EA"/>
    <w:rsid w:val="009E428D"/>
    <w:rsid w:val="00A2063E"/>
    <w:rsid w:val="00A3169D"/>
    <w:rsid w:val="00A55D15"/>
    <w:rsid w:val="00A5695B"/>
    <w:rsid w:val="00B139D0"/>
    <w:rsid w:val="00BB1A44"/>
    <w:rsid w:val="00C233F8"/>
    <w:rsid w:val="00C65720"/>
    <w:rsid w:val="00CC2E4F"/>
    <w:rsid w:val="00CD25EA"/>
    <w:rsid w:val="00D3056D"/>
    <w:rsid w:val="00EA56BC"/>
    <w:rsid w:val="00EC6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CC2E4F"/>
    <w:pPr>
      <w:spacing w:after="0" w:line="240" w:lineRule="auto"/>
    </w:pPr>
  </w:style>
  <w:style w:type="paragraph" w:styleId="BalonMetni">
    <w:name w:val="Balloon Text"/>
    <w:basedOn w:val="Normal"/>
    <w:link w:val="BalonMetniChar"/>
    <w:uiPriority w:val="99"/>
    <w:semiHidden/>
    <w:unhideWhenUsed/>
    <w:rsid w:val="00CC2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E4F"/>
    <w:rPr>
      <w:rFonts w:ascii="Tahoma" w:hAnsi="Tahoma" w:cs="Tahoma"/>
      <w:sz w:val="16"/>
      <w:szCs w:val="16"/>
    </w:rPr>
  </w:style>
  <w:style w:type="paragraph" w:styleId="stbilgi">
    <w:name w:val="header"/>
    <w:basedOn w:val="Normal"/>
    <w:link w:val="stbilgiChar"/>
    <w:uiPriority w:val="99"/>
    <w:unhideWhenUsed/>
    <w:rsid w:val="00EA5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6BC"/>
  </w:style>
  <w:style w:type="paragraph" w:styleId="Altbilgi">
    <w:name w:val="footer"/>
    <w:basedOn w:val="Normal"/>
    <w:link w:val="AltbilgiChar"/>
    <w:uiPriority w:val="99"/>
    <w:unhideWhenUsed/>
    <w:rsid w:val="00EA56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CC2E4F"/>
    <w:pPr>
      <w:spacing w:after="0" w:line="240" w:lineRule="auto"/>
    </w:pPr>
  </w:style>
  <w:style w:type="paragraph" w:styleId="BalonMetni">
    <w:name w:val="Balloon Text"/>
    <w:basedOn w:val="Normal"/>
    <w:link w:val="BalonMetniChar"/>
    <w:uiPriority w:val="99"/>
    <w:semiHidden/>
    <w:unhideWhenUsed/>
    <w:rsid w:val="00CC2E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2E4F"/>
    <w:rPr>
      <w:rFonts w:ascii="Tahoma" w:hAnsi="Tahoma" w:cs="Tahoma"/>
      <w:sz w:val="16"/>
      <w:szCs w:val="16"/>
    </w:rPr>
  </w:style>
  <w:style w:type="paragraph" w:styleId="stbilgi">
    <w:name w:val="header"/>
    <w:basedOn w:val="Normal"/>
    <w:link w:val="stbilgiChar"/>
    <w:uiPriority w:val="99"/>
    <w:unhideWhenUsed/>
    <w:rsid w:val="00EA5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56BC"/>
  </w:style>
  <w:style w:type="paragraph" w:styleId="Altbilgi">
    <w:name w:val="footer"/>
    <w:basedOn w:val="Normal"/>
    <w:link w:val="AltbilgiChar"/>
    <w:uiPriority w:val="99"/>
    <w:unhideWhenUsed/>
    <w:rsid w:val="00EA56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6C04-1548-40A4-96A7-5AD312D2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1897</Words>
  <Characters>10815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93</cp:revision>
  <dcterms:created xsi:type="dcterms:W3CDTF">2014-03-24T11:31:00Z</dcterms:created>
  <dcterms:modified xsi:type="dcterms:W3CDTF">2014-05-06T08:23:00Z</dcterms:modified>
</cp:coreProperties>
</file>